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14C" w:rsidRPr="00FD214C" w:rsidRDefault="00FD214C" w:rsidP="00FD214C">
      <w:pPr>
        <w:rPr>
          <w:rFonts w:ascii="Verdana" w:hAnsi="Verdana"/>
          <w:sz w:val="20"/>
          <w:szCs w:val="20"/>
        </w:rPr>
      </w:pP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Dear Parents and Carers</w:t>
      </w: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Welcome back! We hope you had a fantastic holiday</w:t>
      </w:r>
      <w:r w:rsidR="008571A5">
        <w:rPr>
          <w:rFonts w:ascii="Verdana" w:eastAsia="Times New Roman" w:hAnsi="Verdana" w:cs="Times New Roman"/>
          <w:sz w:val="20"/>
          <w:szCs w:val="20"/>
          <w:lang w:eastAsia="en-GB"/>
        </w:rPr>
        <w:t xml:space="preserve"> and the children </w:t>
      </w:r>
      <w:r w:rsidR="005B094E">
        <w:rPr>
          <w:rFonts w:ascii="Verdana" w:eastAsia="Times New Roman" w:hAnsi="Verdana" w:cs="Times New Roman"/>
          <w:sz w:val="20"/>
          <w:szCs w:val="20"/>
          <w:lang w:eastAsia="en-GB"/>
        </w:rPr>
        <w:t>have enjoyed the start to the year</w:t>
      </w:r>
      <w:r w:rsidRPr="00CB5494">
        <w:rPr>
          <w:rFonts w:ascii="Verdana" w:eastAsia="Times New Roman" w:hAnsi="Verdana" w:cs="Times New Roman"/>
          <w:sz w:val="20"/>
          <w:szCs w:val="20"/>
          <w:lang w:eastAsia="en-GB"/>
        </w:rPr>
        <w:t xml:space="preserve">.  It </w:t>
      </w:r>
      <w:r w:rsidR="005B094E">
        <w:rPr>
          <w:rFonts w:ascii="Verdana" w:eastAsia="Times New Roman" w:hAnsi="Verdana" w:cs="Times New Roman"/>
          <w:sz w:val="20"/>
          <w:szCs w:val="20"/>
          <w:lang w:eastAsia="en-GB"/>
        </w:rPr>
        <w:t>has been</w:t>
      </w:r>
      <w:r w:rsidRPr="00CB5494">
        <w:rPr>
          <w:rFonts w:ascii="Verdana" w:eastAsia="Times New Roman" w:hAnsi="Verdana" w:cs="Times New Roman"/>
          <w:sz w:val="20"/>
          <w:szCs w:val="20"/>
          <w:lang w:eastAsia="en-GB"/>
        </w:rPr>
        <w:t xml:space="preserve"> wonderful to see the children return to school happy and full of enthusiasm.  We are writing to share some information about life in year </w:t>
      </w:r>
      <w:r w:rsidR="00B20D09">
        <w:rPr>
          <w:rFonts w:ascii="Verdana" w:eastAsia="Times New Roman" w:hAnsi="Verdana" w:cs="Times New Roman"/>
          <w:sz w:val="20"/>
          <w:szCs w:val="20"/>
          <w:lang w:eastAsia="en-GB"/>
        </w:rPr>
        <w:t>4</w:t>
      </w:r>
      <w:r w:rsidRPr="00CB5494">
        <w:rPr>
          <w:rFonts w:ascii="Verdana" w:eastAsia="Times New Roman" w:hAnsi="Verdana" w:cs="Times New Roman"/>
          <w:sz w:val="20"/>
          <w:szCs w:val="20"/>
          <w:lang w:eastAsia="en-GB"/>
        </w:rPr>
        <w:t>.</w:t>
      </w:r>
    </w:p>
    <w:p w:rsidR="00CB5494" w:rsidRPr="00CB5494" w:rsidRDefault="00CB5494" w:rsidP="00CB5494">
      <w:pPr>
        <w:spacing w:after="0" w:line="240" w:lineRule="auto"/>
        <w:ind w:left="426" w:right="-1"/>
        <w:rPr>
          <w:rFonts w:ascii="Verdana" w:eastAsia="Times New Roman" w:hAnsi="Verdana" w:cs="Times New Roman"/>
          <w:sz w:val="20"/>
          <w:szCs w:val="20"/>
          <w:u w:val="single"/>
          <w:lang w:eastAsia="en-GB"/>
        </w:rPr>
      </w:pPr>
    </w:p>
    <w:p w:rsidR="00CB5494" w:rsidRPr="00CB5494" w:rsidRDefault="00CB5494" w:rsidP="00CB5494">
      <w:pPr>
        <w:shd w:val="clear" w:color="auto" w:fill="FFFFFF"/>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 xml:space="preserve">Our two classes are </w:t>
      </w:r>
      <w:r w:rsidR="00B20D09">
        <w:rPr>
          <w:rFonts w:ascii="Verdana" w:eastAsia="Times New Roman" w:hAnsi="Verdana" w:cs="Times New Roman"/>
          <w:sz w:val="20"/>
          <w:szCs w:val="20"/>
          <w:lang w:eastAsia="en-GB"/>
        </w:rPr>
        <w:t>Kingfishers</w:t>
      </w:r>
      <w:r w:rsidRPr="00CB5494">
        <w:rPr>
          <w:rFonts w:ascii="Verdana" w:eastAsia="Times New Roman" w:hAnsi="Verdana" w:cs="Times New Roman"/>
          <w:sz w:val="20"/>
          <w:szCs w:val="20"/>
          <w:lang w:eastAsia="en-GB"/>
        </w:rPr>
        <w:t xml:space="preserve"> class with </w:t>
      </w:r>
      <w:r w:rsidR="00B20D09">
        <w:rPr>
          <w:rFonts w:ascii="Verdana" w:eastAsia="Times New Roman" w:hAnsi="Verdana" w:cs="Times New Roman"/>
          <w:sz w:val="20"/>
          <w:szCs w:val="20"/>
          <w:lang w:eastAsia="en-GB"/>
        </w:rPr>
        <w:t xml:space="preserve">Mrs Mac Taggart </w:t>
      </w:r>
      <w:r w:rsidRPr="00CB5494">
        <w:rPr>
          <w:rFonts w:ascii="Verdana" w:eastAsia="Times New Roman" w:hAnsi="Verdana" w:cs="Times New Roman"/>
          <w:sz w:val="20"/>
          <w:szCs w:val="20"/>
          <w:lang w:eastAsia="en-GB"/>
        </w:rPr>
        <w:t xml:space="preserve">and </w:t>
      </w:r>
      <w:r w:rsidR="00B20D09">
        <w:rPr>
          <w:rFonts w:ascii="Verdana" w:eastAsia="Times New Roman" w:hAnsi="Verdana" w:cs="Times New Roman"/>
          <w:sz w:val="20"/>
          <w:szCs w:val="20"/>
          <w:lang w:eastAsia="en-GB"/>
        </w:rPr>
        <w:t xml:space="preserve">Otters </w:t>
      </w:r>
      <w:r w:rsidRPr="00CB5494">
        <w:rPr>
          <w:rFonts w:ascii="Verdana" w:eastAsia="Times New Roman" w:hAnsi="Verdana" w:cs="Times New Roman"/>
          <w:sz w:val="20"/>
          <w:szCs w:val="20"/>
          <w:lang w:eastAsia="en-GB"/>
        </w:rPr>
        <w:t xml:space="preserve">class with </w:t>
      </w:r>
      <w:r w:rsidR="00B20D09">
        <w:rPr>
          <w:rFonts w:ascii="Verdana" w:eastAsia="Times New Roman" w:hAnsi="Verdana" w:cs="Times New Roman"/>
          <w:sz w:val="20"/>
          <w:szCs w:val="20"/>
          <w:lang w:eastAsia="en-GB"/>
        </w:rPr>
        <w:t>Mrs McIntyre</w:t>
      </w:r>
      <w:r w:rsidRPr="00CB5494">
        <w:rPr>
          <w:rFonts w:ascii="Verdana" w:eastAsia="Times New Roman" w:hAnsi="Verdana" w:cs="Times New Roman"/>
          <w:sz w:val="20"/>
          <w:szCs w:val="20"/>
          <w:lang w:eastAsia="en-GB"/>
        </w:rPr>
        <w:t>.  Our teachin</w:t>
      </w:r>
      <w:r w:rsidR="0039121E">
        <w:rPr>
          <w:rFonts w:ascii="Verdana" w:eastAsia="Times New Roman" w:hAnsi="Verdana" w:cs="Times New Roman"/>
          <w:sz w:val="20"/>
          <w:szCs w:val="20"/>
          <w:lang w:eastAsia="en-GB"/>
        </w:rPr>
        <w:t xml:space="preserve">g assistants are Mrs </w:t>
      </w:r>
      <w:r w:rsidR="00B20D09">
        <w:rPr>
          <w:rFonts w:ascii="Verdana" w:eastAsia="Times New Roman" w:hAnsi="Verdana" w:cs="Times New Roman"/>
          <w:sz w:val="20"/>
          <w:szCs w:val="20"/>
          <w:lang w:eastAsia="en-GB"/>
        </w:rPr>
        <w:t>Jones</w:t>
      </w:r>
      <w:r w:rsidR="0039121E">
        <w:rPr>
          <w:rFonts w:ascii="Verdana" w:eastAsia="Times New Roman" w:hAnsi="Verdana" w:cs="Times New Roman"/>
          <w:sz w:val="20"/>
          <w:szCs w:val="20"/>
          <w:lang w:eastAsia="en-GB"/>
        </w:rPr>
        <w:t xml:space="preserve"> and Mrs </w:t>
      </w:r>
      <w:proofErr w:type="spellStart"/>
      <w:r w:rsidR="00B20D09">
        <w:rPr>
          <w:rFonts w:ascii="Verdana" w:eastAsia="Times New Roman" w:hAnsi="Verdana" w:cs="Times New Roman"/>
          <w:sz w:val="20"/>
          <w:szCs w:val="20"/>
          <w:lang w:eastAsia="en-GB"/>
        </w:rPr>
        <w:t>Crudgington</w:t>
      </w:r>
      <w:proofErr w:type="spellEnd"/>
    </w:p>
    <w:p w:rsidR="00CB5494" w:rsidRPr="00CB5494" w:rsidRDefault="00CB5494" w:rsidP="00CB5494">
      <w:pPr>
        <w:shd w:val="clear" w:color="auto" w:fill="FFFFFF"/>
        <w:spacing w:after="0" w:line="240" w:lineRule="auto"/>
        <w:ind w:left="426" w:right="-1"/>
        <w:rPr>
          <w:rFonts w:ascii="Verdana" w:eastAsia="Times New Roman" w:hAnsi="Verdana" w:cs="Times New Roman"/>
          <w:sz w:val="20"/>
          <w:szCs w:val="20"/>
          <w:u w:val="single"/>
          <w:lang w:eastAsia="en-GB"/>
        </w:rPr>
      </w:pPr>
    </w:p>
    <w:p w:rsidR="00CB5494" w:rsidRPr="00CB5494" w:rsidRDefault="00CB5494" w:rsidP="00CB5494">
      <w:pPr>
        <w:shd w:val="clear" w:color="auto" w:fill="FFFFFF"/>
        <w:spacing w:after="0" w:line="240" w:lineRule="auto"/>
        <w:ind w:left="426" w:right="-1"/>
        <w:rPr>
          <w:rFonts w:ascii="Verdana" w:eastAsia="Times New Roman" w:hAnsi="Verdana" w:cs="Times New Roman"/>
          <w:sz w:val="20"/>
          <w:szCs w:val="20"/>
          <w:u w:val="single"/>
          <w:lang w:eastAsia="en-GB"/>
        </w:rPr>
      </w:pPr>
      <w:r w:rsidRPr="00CB5494">
        <w:rPr>
          <w:rFonts w:ascii="Verdana" w:eastAsia="Times New Roman" w:hAnsi="Verdana" w:cs="Times New Roman"/>
          <w:sz w:val="20"/>
          <w:szCs w:val="20"/>
          <w:u w:val="single"/>
          <w:lang w:eastAsia="en-GB"/>
        </w:rPr>
        <w:t xml:space="preserve">Curriculum </w:t>
      </w:r>
    </w:p>
    <w:p w:rsidR="00B20D09" w:rsidRDefault="00B20D09" w:rsidP="00B20D09">
      <w:pPr>
        <w:ind w:left="426"/>
        <w:rPr>
          <w:rFonts w:ascii="Verdana" w:hAnsi="Verdana"/>
          <w:color w:val="333333"/>
          <w:sz w:val="20"/>
          <w:szCs w:val="20"/>
          <w:shd w:val="clear" w:color="auto" w:fill="FFFFFF"/>
        </w:rPr>
      </w:pPr>
      <w:r>
        <w:rPr>
          <w:rFonts w:ascii="Verdana" w:hAnsi="Verdana"/>
          <w:sz w:val="20"/>
          <w:szCs w:val="20"/>
          <w:shd w:val="clear" w:color="auto" w:fill="FFFFFF"/>
        </w:rPr>
        <w:t>Year 4 begins with excitement and mystery as we unravel and explore the fascinating world of the ancient Egyptian and Mayan cultures with a particular emphasis on buildings and architecture. We began this project with the question: “</w:t>
      </w:r>
      <w:r w:rsidRPr="00D61708">
        <w:rPr>
          <w:rFonts w:ascii="Verdana" w:hAnsi="Verdana"/>
          <w:b/>
          <w:sz w:val="20"/>
          <w:szCs w:val="20"/>
          <w:shd w:val="clear" w:color="auto" w:fill="FFFFFF"/>
        </w:rPr>
        <w:t>Who were the Greatest Builders?</w:t>
      </w:r>
      <w:r>
        <w:rPr>
          <w:rFonts w:ascii="Verdana" w:hAnsi="Verdana"/>
          <w:sz w:val="20"/>
          <w:szCs w:val="20"/>
          <w:shd w:val="clear" w:color="auto" w:fill="FFFFFF"/>
        </w:rPr>
        <w:t xml:space="preserve">” As the project evolves we will investigate how these ancient civilisations lived and the variety of roles people had. We will listen to and read stories with historical links, leading to diary, writing and creating a pop-up information text. In R.E. we explore ‘People of God’ focusing on the story of Noah and we learn all about the Trinity. More information can be found </w:t>
      </w:r>
      <w:proofErr w:type="gramStart"/>
      <w:r>
        <w:rPr>
          <w:rFonts w:ascii="Verdana" w:hAnsi="Verdana"/>
          <w:sz w:val="20"/>
          <w:szCs w:val="20"/>
          <w:shd w:val="clear" w:color="auto" w:fill="FFFFFF"/>
        </w:rPr>
        <w:t>on</w:t>
      </w:r>
      <w:r>
        <w:rPr>
          <w:rFonts w:ascii="Verdana" w:hAnsi="Verdana"/>
          <w:color w:val="333333"/>
          <w:sz w:val="20"/>
          <w:szCs w:val="20"/>
          <w:shd w:val="clear" w:color="auto" w:fill="FFFFFF"/>
        </w:rPr>
        <w:t xml:space="preserve">  </w:t>
      </w:r>
      <w:proofErr w:type="gramEnd"/>
      <w:r>
        <w:rPr>
          <w:rFonts w:ascii="Verdana" w:hAnsi="Verdana"/>
          <w:color w:val="333333"/>
          <w:sz w:val="20"/>
          <w:szCs w:val="20"/>
          <w:shd w:val="clear" w:color="auto" w:fill="FFFFFF"/>
        </w:rPr>
        <w:fldChar w:fldCharType="begin"/>
      </w:r>
      <w:r>
        <w:rPr>
          <w:rFonts w:ascii="Verdana" w:hAnsi="Verdana"/>
          <w:color w:val="333333"/>
          <w:sz w:val="20"/>
          <w:szCs w:val="20"/>
          <w:shd w:val="clear" w:color="auto" w:fill="FFFFFF"/>
        </w:rPr>
        <w:instrText xml:space="preserve"> HYPERLINK "</w:instrText>
      </w:r>
      <w:r w:rsidRPr="00484E66">
        <w:rPr>
          <w:rFonts w:ascii="Verdana" w:hAnsi="Verdana"/>
          <w:color w:val="333333"/>
          <w:sz w:val="20"/>
          <w:szCs w:val="20"/>
          <w:shd w:val="clear" w:color="auto" w:fill="FFFFFF"/>
        </w:rPr>
        <w:instrText>https://www.stwilfrids-hh.school/web/curriculum/363101</w:instrText>
      </w:r>
      <w:r>
        <w:rPr>
          <w:rFonts w:ascii="Verdana" w:hAnsi="Verdana"/>
          <w:color w:val="333333"/>
          <w:sz w:val="20"/>
          <w:szCs w:val="20"/>
          <w:shd w:val="clear" w:color="auto" w:fill="FFFFFF"/>
        </w:rPr>
        <w:instrText xml:space="preserve">" </w:instrText>
      </w:r>
      <w:r>
        <w:rPr>
          <w:rFonts w:ascii="Verdana" w:hAnsi="Verdana"/>
          <w:color w:val="333333"/>
          <w:sz w:val="20"/>
          <w:szCs w:val="20"/>
          <w:shd w:val="clear" w:color="auto" w:fill="FFFFFF"/>
        </w:rPr>
        <w:fldChar w:fldCharType="separate"/>
      </w:r>
      <w:r w:rsidRPr="00117E5E">
        <w:rPr>
          <w:rStyle w:val="Hyperlink"/>
          <w:rFonts w:ascii="Verdana" w:hAnsi="Verdana"/>
          <w:sz w:val="20"/>
          <w:szCs w:val="20"/>
          <w:shd w:val="clear" w:color="auto" w:fill="FFFFFF"/>
        </w:rPr>
        <w:t>https://www.stwilfrids-hh.school/web/curriculum/363101</w:t>
      </w:r>
      <w:r>
        <w:rPr>
          <w:rFonts w:ascii="Verdana" w:hAnsi="Verdana"/>
          <w:color w:val="333333"/>
          <w:sz w:val="20"/>
          <w:szCs w:val="20"/>
          <w:shd w:val="clear" w:color="auto" w:fill="FFFFFF"/>
        </w:rPr>
        <w:fldChar w:fldCharType="end"/>
      </w:r>
    </w:p>
    <w:p w:rsidR="00CB5494" w:rsidRPr="00CB5494" w:rsidRDefault="00CB5494" w:rsidP="00AF4564">
      <w:pPr>
        <w:spacing w:after="0" w:line="240" w:lineRule="auto"/>
        <w:ind w:right="-1"/>
        <w:rPr>
          <w:rFonts w:ascii="Verdana" w:eastAsia="Times New Roman" w:hAnsi="Verdana" w:cs="Times New Roman"/>
          <w:sz w:val="20"/>
          <w:szCs w:val="20"/>
          <w:u w:val="single"/>
          <w:lang w:eastAsia="en-GB"/>
        </w:rPr>
      </w:pPr>
    </w:p>
    <w:p w:rsidR="00CB5494" w:rsidRPr="00CB5494" w:rsidRDefault="00B62FDB" w:rsidP="00CB5494">
      <w:pPr>
        <w:spacing w:after="0" w:line="240" w:lineRule="auto"/>
        <w:ind w:left="426" w:right="-1"/>
        <w:rPr>
          <w:rFonts w:ascii="Verdana" w:eastAsia="Times New Roman" w:hAnsi="Verdana" w:cs="Times New Roman"/>
          <w:sz w:val="20"/>
          <w:szCs w:val="20"/>
          <w:u w:val="single"/>
          <w:lang w:eastAsia="en-GB"/>
        </w:rPr>
      </w:pPr>
      <w:r>
        <w:rPr>
          <w:rFonts w:ascii="Verdana" w:eastAsia="Times New Roman" w:hAnsi="Verdana" w:cs="Times New Roman"/>
          <w:sz w:val="20"/>
          <w:szCs w:val="20"/>
          <w:u w:val="single"/>
          <w:lang w:eastAsia="en-GB"/>
        </w:rPr>
        <w:t>R</w:t>
      </w:r>
      <w:r w:rsidR="00CB5494" w:rsidRPr="00CB5494">
        <w:rPr>
          <w:rFonts w:ascii="Verdana" w:eastAsia="Times New Roman" w:hAnsi="Verdana" w:cs="Times New Roman"/>
          <w:sz w:val="20"/>
          <w:szCs w:val="20"/>
          <w:u w:val="single"/>
          <w:lang w:eastAsia="en-GB"/>
        </w:rPr>
        <w:t xml:space="preserve">eading at </w:t>
      </w:r>
      <w:r>
        <w:rPr>
          <w:rFonts w:ascii="Verdana" w:eastAsia="Times New Roman" w:hAnsi="Verdana" w:cs="Times New Roman"/>
          <w:sz w:val="20"/>
          <w:szCs w:val="20"/>
          <w:u w:val="single"/>
          <w:lang w:eastAsia="en-GB"/>
        </w:rPr>
        <w:t>H</w:t>
      </w:r>
      <w:r w:rsidR="00CB5494" w:rsidRPr="00CB5494">
        <w:rPr>
          <w:rFonts w:ascii="Verdana" w:eastAsia="Times New Roman" w:hAnsi="Verdana" w:cs="Times New Roman"/>
          <w:sz w:val="20"/>
          <w:szCs w:val="20"/>
          <w:u w:val="single"/>
          <w:lang w:eastAsia="en-GB"/>
        </w:rPr>
        <w:t>ome</w:t>
      </w:r>
    </w:p>
    <w:p w:rsidR="00AF4564" w:rsidRDefault="00CB5494" w:rsidP="00AF4564">
      <w:pPr>
        <w:widowControl w:val="0"/>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 xml:space="preserve">Even when your child enjoys reading and reads well on their own, they still need to read aloud all the way through their Key Stage Two years.  Books </w:t>
      </w:r>
      <w:r w:rsidR="00B20D09">
        <w:rPr>
          <w:rFonts w:ascii="Verdana" w:eastAsia="Times New Roman" w:hAnsi="Verdana" w:cs="Times New Roman"/>
          <w:sz w:val="20"/>
          <w:szCs w:val="20"/>
          <w:lang w:eastAsia="en-GB"/>
        </w:rPr>
        <w:t>will be made available</w:t>
      </w:r>
      <w:r w:rsidRPr="00CB5494">
        <w:rPr>
          <w:rFonts w:ascii="Verdana" w:eastAsia="Times New Roman" w:hAnsi="Verdana" w:cs="Times New Roman"/>
          <w:sz w:val="20"/>
          <w:szCs w:val="20"/>
          <w:lang w:eastAsia="en-GB"/>
        </w:rPr>
        <w:t xml:space="preserve"> from the school library and each year group has a selection of books that your chil</w:t>
      </w:r>
      <w:r w:rsidR="00AF4564">
        <w:rPr>
          <w:rFonts w:ascii="Verdana" w:eastAsia="Times New Roman" w:hAnsi="Verdana" w:cs="Times New Roman"/>
          <w:sz w:val="20"/>
          <w:szCs w:val="20"/>
          <w:lang w:eastAsia="en-GB"/>
        </w:rPr>
        <w:t xml:space="preserve">d can borrow and read at home. </w:t>
      </w:r>
      <w:r w:rsidR="00AF4564" w:rsidRPr="00B20D09">
        <w:rPr>
          <w:rFonts w:ascii="Verdana" w:eastAsia="Times New Roman" w:hAnsi="Verdana" w:cs="Times New Roman"/>
          <w:sz w:val="20"/>
          <w:szCs w:val="20"/>
          <w:lang w:eastAsia="en-GB"/>
        </w:rPr>
        <w:t>Further information about how to record your child’s reading at home will be sent out in the coming weeks along with further details of our ‘Reading Rewards Time’ incentive for all KS2 pupils</w:t>
      </w:r>
      <w:r w:rsidR="00E90B9B" w:rsidRPr="00B20D09">
        <w:rPr>
          <w:rFonts w:ascii="Verdana" w:eastAsia="Times New Roman" w:hAnsi="Verdana" w:cs="Times New Roman"/>
          <w:sz w:val="20"/>
          <w:szCs w:val="20"/>
          <w:lang w:eastAsia="en-GB"/>
        </w:rPr>
        <w:t xml:space="preserve">. </w:t>
      </w:r>
      <w:r w:rsidR="00DD1674" w:rsidRPr="00B20D09">
        <w:rPr>
          <w:rFonts w:ascii="Verdana" w:eastAsia="Times New Roman" w:hAnsi="Verdana" w:cs="Times New Roman"/>
          <w:sz w:val="20"/>
          <w:szCs w:val="20"/>
          <w:lang w:eastAsia="en-GB"/>
        </w:rPr>
        <w:t>The recording of reading at home will begin in the week beginning 21</w:t>
      </w:r>
      <w:r w:rsidR="00DD1674" w:rsidRPr="00B20D09">
        <w:rPr>
          <w:rFonts w:ascii="Verdana" w:eastAsia="Times New Roman" w:hAnsi="Verdana" w:cs="Times New Roman"/>
          <w:sz w:val="20"/>
          <w:szCs w:val="20"/>
          <w:vertAlign w:val="superscript"/>
          <w:lang w:eastAsia="en-GB"/>
        </w:rPr>
        <w:t>st</w:t>
      </w:r>
      <w:r w:rsidR="00DD1674" w:rsidRPr="00B20D09">
        <w:rPr>
          <w:rFonts w:ascii="Verdana" w:eastAsia="Times New Roman" w:hAnsi="Verdana" w:cs="Times New Roman"/>
          <w:sz w:val="20"/>
          <w:szCs w:val="20"/>
          <w:lang w:eastAsia="en-GB"/>
        </w:rPr>
        <w:t xml:space="preserve"> September.</w:t>
      </w:r>
      <w:r w:rsidR="00DD1674">
        <w:rPr>
          <w:rFonts w:ascii="Verdana" w:eastAsia="Times New Roman" w:hAnsi="Verdana" w:cs="Times New Roman"/>
          <w:sz w:val="20"/>
          <w:szCs w:val="20"/>
          <w:lang w:eastAsia="en-GB"/>
        </w:rPr>
        <w:t xml:space="preserve"> However, i</w:t>
      </w:r>
      <w:r w:rsidR="00E90B9B">
        <w:rPr>
          <w:rFonts w:ascii="Verdana" w:eastAsia="Times New Roman" w:hAnsi="Verdana" w:cs="Times New Roman"/>
          <w:sz w:val="20"/>
          <w:szCs w:val="20"/>
          <w:lang w:eastAsia="en-GB"/>
        </w:rPr>
        <w:t xml:space="preserve">t is important that children </w:t>
      </w:r>
      <w:r w:rsidR="00DD1674">
        <w:rPr>
          <w:rFonts w:ascii="Verdana" w:eastAsia="Times New Roman" w:hAnsi="Verdana" w:cs="Times New Roman"/>
          <w:sz w:val="20"/>
          <w:szCs w:val="20"/>
          <w:lang w:eastAsia="en-GB"/>
        </w:rPr>
        <w:t>c</w:t>
      </w:r>
      <w:r w:rsidR="00E90B9B">
        <w:rPr>
          <w:rFonts w:ascii="Verdana" w:eastAsia="Times New Roman" w:hAnsi="Verdana" w:cs="Times New Roman"/>
          <w:sz w:val="20"/>
          <w:szCs w:val="20"/>
          <w:lang w:eastAsia="en-GB"/>
        </w:rPr>
        <w:t xml:space="preserve">ontinue </w:t>
      </w:r>
      <w:r w:rsidR="00DD1674">
        <w:rPr>
          <w:rFonts w:ascii="Verdana" w:eastAsia="Times New Roman" w:hAnsi="Verdana" w:cs="Times New Roman"/>
          <w:sz w:val="20"/>
          <w:szCs w:val="20"/>
          <w:lang w:eastAsia="en-GB"/>
        </w:rPr>
        <w:t xml:space="preserve">to read </w:t>
      </w:r>
      <w:r w:rsidR="00E90B9B">
        <w:rPr>
          <w:rFonts w:ascii="Verdana" w:eastAsia="Times New Roman" w:hAnsi="Verdana" w:cs="Times New Roman"/>
          <w:sz w:val="20"/>
          <w:szCs w:val="20"/>
          <w:lang w:eastAsia="en-GB"/>
        </w:rPr>
        <w:t xml:space="preserve">right from the first few days of term and this will support them to develop a life-long love of reading during their time at </w:t>
      </w:r>
      <w:proofErr w:type="spellStart"/>
      <w:r w:rsidR="00E90B9B">
        <w:rPr>
          <w:rFonts w:ascii="Verdana" w:eastAsia="Times New Roman" w:hAnsi="Verdana" w:cs="Times New Roman"/>
          <w:sz w:val="20"/>
          <w:szCs w:val="20"/>
          <w:lang w:eastAsia="en-GB"/>
        </w:rPr>
        <w:t>St.Wilfrid’s</w:t>
      </w:r>
      <w:proofErr w:type="spellEnd"/>
      <w:r w:rsidR="00E90B9B">
        <w:rPr>
          <w:rFonts w:ascii="Verdana" w:eastAsia="Times New Roman" w:hAnsi="Verdana" w:cs="Times New Roman"/>
          <w:sz w:val="20"/>
          <w:szCs w:val="20"/>
          <w:lang w:eastAsia="en-GB"/>
        </w:rPr>
        <w:t>.</w:t>
      </w:r>
    </w:p>
    <w:p w:rsidR="00CB5494" w:rsidRPr="00E90B9B" w:rsidRDefault="00CB5494" w:rsidP="009E549B">
      <w:pPr>
        <w:widowControl w:val="0"/>
        <w:spacing w:after="0" w:line="240" w:lineRule="auto"/>
        <w:ind w:right="-1"/>
        <w:rPr>
          <w:rFonts w:ascii="Verdana" w:eastAsia="Times New Roman" w:hAnsi="Verdana" w:cs="Times New Roman"/>
          <w:sz w:val="20"/>
          <w:szCs w:val="20"/>
          <w:u w:val="single"/>
          <w:lang w:eastAsia="en-GB"/>
        </w:rPr>
      </w:pPr>
    </w:p>
    <w:p w:rsidR="00E90B9B" w:rsidRPr="00E90B9B" w:rsidRDefault="00E90B9B" w:rsidP="009E549B">
      <w:pPr>
        <w:spacing w:after="0" w:line="240" w:lineRule="auto"/>
        <w:ind w:left="426" w:right="-1"/>
        <w:rPr>
          <w:rFonts w:ascii="Verdana" w:eastAsia="Times New Roman" w:hAnsi="Verdana" w:cs="Times New Roman"/>
          <w:sz w:val="20"/>
          <w:szCs w:val="20"/>
          <w:u w:val="single"/>
          <w:lang w:eastAsia="en-GB"/>
        </w:rPr>
      </w:pPr>
      <w:r w:rsidRPr="00E90B9B">
        <w:rPr>
          <w:rFonts w:ascii="Verdana" w:eastAsia="Times New Roman" w:hAnsi="Verdana" w:cs="Times New Roman"/>
          <w:sz w:val="20"/>
          <w:szCs w:val="20"/>
          <w:u w:val="single"/>
          <w:lang w:eastAsia="en-GB"/>
        </w:rPr>
        <w:t>Homework</w:t>
      </w:r>
    </w:p>
    <w:p w:rsidR="00E90B9B" w:rsidRPr="00D8088C" w:rsidRDefault="009E549B" w:rsidP="009E549B">
      <w:pPr>
        <w:spacing w:after="0" w:line="240" w:lineRule="auto"/>
        <w:ind w:left="426" w:right="-1"/>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Homework will be set weekly from the week beginning 21</w:t>
      </w:r>
      <w:r w:rsidRPr="009E549B">
        <w:rPr>
          <w:rFonts w:ascii="Verdana" w:eastAsia="Times New Roman" w:hAnsi="Verdana" w:cs="Times New Roman"/>
          <w:sz w:val="20"/>
          <w:szCs w:val="20"/>
          <w:vertAlign w:val="superscript"/>
          <w:lang w:eastAsia="en-GB"/>
        </w:rPr>
        <w:t>st</w:t>
      </w:r>
      <w:r>
        <w:rPr>
          <w:rFonts w:ascii="Verdana" w:eastAsia="Times New Roman" w:hAnsi="Verdana" w:cs="Times New Roman"/>
          <w:sz w:val="20"/>
          <w:szCs w:val="20"/>
          <w:lang w:eastAsia="en-GB"/>
        </w:rPr>
        <w:t xml:space="preserve"> September onwards. </w:t>
      </w:r>
      <w:r w:rsidR="00CB5494" w:rsidRPr="00CB5494">
        <w:rPr>
          <w:rFonts w:ascii="Verdana" w:eastAsia="Times New Roman" w:hAnsi="Verdana" w:cs="Times New Roman"/>
          <w:sz w:val="20"/>
          <w:szCs w:val="20"/>
          <w:lang w:eastAsia="en-GB"/>
        </w:rPr>
        <w:t xml:space="preserve">Maths and English homework is set </w:t>
      </w:r>
      <w:r>
        <w:rPr>
          <w:rFonts w:ascii="Verdana" w:eastAsia="Times New Roman" w:hAnsi="Verdana" w:cs="Times New Roman"/>
          <w:sz w:val="20"/>
          <w:szCs w:val="20"/>
          <w:lang w:eastAsia="en-GB"/>
        </w:rPr>
        <w:t xml:space="preserve">on a </w:t>
      </w:r>
      <w:r w:rsidR="00D8088C" w:rsidRPr="00D8088C">
        <w:rPr>
          <w:rFonts w:ascii="Verdana" w:eastAsia="Times New Roman" w:hAnsi="Verdana" w:cs="Times New Roman"/>
          <w:sz w:val="20"/>
          <w:szCs w:val="20"/>
          <w:lang w:eastAsia="en-GB"/>
        </w:rPr>
        <w:t xml:space="preserve">Wednesday </w:t>
      </w:r>
      <w:r w:rsidR="00CB5494" w:rsidRPr="00D8088C">
        <w:rPr>
          <w:rFonts w:ascii="Verdana" w:eastAsia="Times New Roman" w:hAnsi="Verdana" w:cs="Times New Roman"/>
          <w:sz w:val="20"/>
          <w:szCs w:val="20"/>
          <w:lang w:eastAsia="en-GB"/>
        </w:rPr>
        <w:t xml:space="preserve">and needs to be </w:t>
      </w:r>
      <w:r w:rsidRPr="00D8088C">
        <w:rPr>
          <w:rFonts w:ascii="Verdana" w:eastAsia="Times New Roman" w:hAnsi="Verdana" w:cs="Times New Roman"/>
          <w:sz w:val="20"/>
          <w:szCs w:val="20"/>
          <w:lang w:eastAsia="en-GB"/>
        </w:rPr>
        <w:t xml:space="preserve">submitted </w:t>
      </w:r>
      <w:r w:rsidR="0039121E" w:rsidRPr="00D8088C">
        <w:rPr>
          <w:rFonts w:ascii="Verdana" w:eastAsia="Times New Roman" w:hAnsi="Verdana" w:cs="Times New Roman"/>
          <w:sz w:val="20"/>
          <w:szCs w:val="20"/>
          <w:lang w:eastAsia="en-GB"/>
        </w:rPr>
        <w:t xml:space="preserve">by the following </w:t>
      </w:r>
      <w:r w:rsidR="00D8088C" w:rsidRPr="00D8088C">
        <w:rPr>
          <w:rFonts w:ascii="Verdana" w:eastAsia="Times New Roman" w:hAnsi="Verdana" w:cs="Times New Roman"/>
          <w:sz w:val="20"/>
          <w:szCs w:val="20"/>
          <w:lang w:eastAsia="en-GB"/>
        </w:rPr>
        <w:t>Tuesday.</w:t>
      </w:r>
    </w:p>
    <w:p w:rsidR="00E90B9B" w:rsidRPr="00C30CC7" w:rsidRDefault="00E90B9B" w:rsidP="009E549B">
      <w:pPr>
        <w:spacing w:after="0" w:line="240" w:lineRule="auto"/>
        <w:ind w:left="426" w:right="-1"/>
        <w:rPr>
          <w:rFonts w:ascii="Verdana" w:eastAsia="Times New Roman" w:hAnsi="Verdana" w:cs="Times New Roman"/>
          <w:color w:val="FF0000"/>
          <w:sz w:val="20"/>
          <w:szCs w:val="20"/>
          <w:lang w:eastAsia="en-GB"/>
        </w:rPr>
      </w:pPr>
    </w:p>
    <w:p w:rsidR="00DD1674" w:rsidRDefault="00CB5494" w:rsidP="008D097C">
      <w:pPr>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Maths homework will either be an activity on the we</w:t>
      </w:r>
      <w:r w:rsidR="009E549B">
        <w:rPr>
          <w:rFonts w:ascii="Verdana" w:eastAsia="Times New Roman" w:hAnsi="Verdana" w:cs="Times New Roman"/>
          <w:sz w:val="20"/>
          <w:szCs w:val="20"/>
          <w:lang w:eastAsia="en-GB"/>
        </w:rPr>
        <w:t xml:space="preserve">bsite </w:t>
      </w:r>
      <w:proofErr w:type="spellStart"/>
      <w:r w:rsidR="009E549B">
        <w:rPr>
          <w:rFonts w:ascii="Verdana" w:eastAsia="Times New Roman" w:hAnsi="Verdana" w:cs="Times New Roman"/>
          <w:sz w:val="20"/>
          <w:szCs w:val="20"/>
          <w:lang w:eastAsia="en-GB"/>
        </w:rPr>
        <w:t>MyMaths</w:t>
      </w:r>
      <w:proofErr w:type="spellEnd"/>
      <w:r w:rsidR="009E549B">
        <w:rPr>
          <w:rFonts w:ascii="Verdana" w:eastAsia="Times New Roman" w:hAnsi="Verdana" w:cs="Times New Roman"/>
          <w:sz w:val="20"/>
          <w:szCs w:val="20"/>
          <w:lang w:eastAsia="en-GB"/>
        </w:rPr>
        <w:t xml:space="preserve">, or a </w:t>
      </w:r>
      <w:r w:rsidRPr="00CB5494">
        <w:rPr>
          <w:rFonts w:ascii="Verdana" w:eastAsia="Times New Roman" w:hAnsi="Verdana" w:cs="Times New Roman"/>
          <w:sz w:val="20"/>
          <w:szCs w:val="20"/>
          <w:lang w:eastAsia="en-GB"/>
        </w:rPr>
        <w:t>task based on what has been covered in class that week</w:t>
      </w:r>
      <w:r w:rsidR="00E90B9B">
        <w:rPr>
          <w:rFonts w:ascii="Verdana" w:eastAsia="Times New Roman" w:hAnsi="Verdana" w:cs="Times New Roman"/>
          <w:sz w:val="20"/>
          <w:szCs w:val="20"/>
          <w:lang w:eastAsia="en-GB"/>
        </w:rPr>
        <w:t xml:space="preserve"> set on Microsoft Teams</w:t>
      </w:r>
      <w:r w:rsidR="00DD1674">
        <w:rPr>
          <w:rFonts w:ascii="Verdana" w:eastAsia="Times New Roman" w:hAnsi="Verdana" w:cs="Times New Roman"/>
          <w:sz w:val="20"/>
          <w:szCs w:val="20"/>
          <w:lang w:eastAsia="en-GB"/>
        </w:rPr>
        <w:t xml:space="preserve">. </w:t>
      </w:r>
      <w:r w:rsidRPr="00CB5494">
        <w:rPr>
          <w:rFonts w:ascii="Verdana" w:eastAsia="Times New Roman" w:hAnsi="Verdana" w:cs="Times New Roman"/>
          <w:sz w:val="20"/>
          <w:szCs w:val="20"/>
          <w:lang w:eastAsia="en-GB"/>
        </w:rPr>
        <w:t>The English ho</w:t>
      </w:r>
      <w:r w:rsidR="009E549B">
        <w:rPr>
          <w:rFonts w:ascii="Verdana" w:eastAsia="Times New Roman" w:hAnsi="Verdana" w:cs="Times New Roman"/>
          <w:sz w:val="20"/>
          <w:szCs w:val="20"/>
          <w:lang w:eastAsia="en-GB"/>
        </w:rPr>
        <w:t>mework is usually a writing task</w:t>
      </w:r>
      <w:r w:rsidRPr="00CB5494">
        <w:rPr>
          <w:rFonts w:ascii="Verdana" w:eastAsia="Times New Roman" w:hAnsi="Verdana" w:cs="Times New Roman"/>
          <w:sz w:val="20"/>
          <w:szCs w:val="20"/>
          <w:lang w:eastAsia="en-GB"/>
        </w:rPr>
        <w:t>, based on a prompt such as an element of grammar or punctuation</w:t>
      </w:r>
      <w:r w:rsidR="00E90B9B">
        <w:rPr>
          <w:rFonts w:ascii="Verdana" w:eastAsia="Times New Roman" w:hAnsi="Verdana" w:cs="Times New Roman"/>
          <w:sz w:val="20"/>
          <w:szCs w:val="20"/>
          <w:lang w:eastAsia="en-GB"/>
        </w:rPr>
        <w:t xml:space="preserve">, </w:t>
      </w:r>
      <w:r w:rsidR="00DD1674">
        <w:rPr>
          <w:rFonts w:ascii="Verdana" w:eastAsia="Times New Roman" w:hAnsi="Verdana" w:cs="Times New Roman"/>
          <w:sz w:val="20"/>
          <w:szCs w:val="20"/>
          <w:lang w:eastAsia="en-GB"/>
        </w:rPr>
        <w:t>which will be set on Microsoft T</w:t>
      </w:r>
      <w:r w:rsidR="00E90B9B">
        <w:rPr>
          <w:rFonts w:ascii="Verdana" w:eastAsia="Times New Roman" w:hAnsi="Verdana" w:cs="Times New Roman"/>
          <w:sz w:val="20"/>
          <w:szCs w:val="20"/>
          <w:lang w:eastAsia="en-GB"/>
        </w:rPr>
        <w:t>eams</w:t>
      </w:r>
      <w:r w:rsidRPr="00CB5494">
        <w:rPr>
          <w:rFonts w:ascii="Verdana" w:eastAsia="Times New Roman" w:hAnsi="Verdana" w:cs="Times New Roman"/>
          <w:sz w:val="20"/>
          <w:szCs w:val="20"/>
          <w:lang w:eastAsia="en-GB"/>
        </w:rPr>
        <w:t>.  In addition, children will be set spellings to practise and t</w:t>
      </w:r>
      <w:r w:rsidR="0039121E">
        <w:rPr>
          <w:rFonts w:ascii="Verdana" w:eastAsia="Times New Roman" w:hAnsi="Verdana" w:cs="Times New Roman"/>
          <w:sz w:val="20"/>
          <w:szCs w:val="20"/>
          <w:lang w:eastAsia="en-GB"/>
        </w:rPr>
        <w:t>hese will be tested on a Thursday</w:t>
      </w:r>
      <w:r w:rsidRPr="00CB5494">
        <w:rPr>
          <w:rFonts w:ascii="Verdana" w:eastAsia="Times New Roman" w:hAnsi="Verdana" w:cs="Times New Roman"/>
          <w:sz w:val="20"/>
          <w:szCs w:val="20"/>
          <w:lang w:eastAsia="en-GB"/>
        </w:rPr>
        <w:t xml:space="preserve">.  These will be a mixture of words from the statutory ‘word lists’ and those with particular spelling patterns.  </w:t>
      </w:r>
      <w:r w:rsidR="00FB7111">
        <w:rPr>
          <w:rFonts w:ascii="Verdana" w:eastAsia="Times New Roman" w:hAnsi="Verdana" w:cs="Times New Roman"/>
          <w:sz w:val="20"/>
          <w:szCs w:val="20"/>
          <w:lang w:eastAsia="en-GB"/>
        </w:rPr>
        <w:t xml:space="preserve">Spellings will be set on </w:t>
      </w:r>
      <w:r w:rsidR="006E5011">
        <w:rPr>
          <w:rFonts w:ascii="Verdana" w:eastAsia="Times New Roman" w:hAnsi="Verdana" w:cs="Times New Roman"/>
          <w:sz w:val="20"/>
          <w:szCs w:val="20"/>
          <w:lang w:eastAsia="en-GB"/>
        </w:rPr>
        <w:t>‘</w:t>
      </w:r>
      <w:r w:rsidR="00FB7111">
        <w:rPr>
          <w:rFonts w:ascii="Verdana" w:eastAsia="Times New Roman" w:hAnsi="Verdana" w:cs="Times New Roman"/>
          <w:sz w:val="20"/>
          <w:szCs w:val="20"/>
          <w:lang w:eastAsia="en-GB"/>
        </w:rPr>
        <w:t>Spelling Shed</w:t>
      </w:r>
      <w:r w:rsidR="006E5011">
        <w:rPr>
          <w:rFonts w:ascii="Verdana" w:eastAsia="Times New Roman" w:hAnsi="Verdana" w:cs="Times New Roman"/>
          <w:sz w:val="20"/>
          <w:szCs w:val="20"/>
          <w:lang w:eastAsia="en-GB"/>
        </w:rPr>
        <w:t>’</w:t>
      </w:r>
      <w:r w:rsidR="00FB7111">
        <w:rPr>
          <w:rFonts w:ascii="Verdana" w:eastAsia="Times New Roman" w:hAnsi="Verdana" w:cs="Times New Roman"/>
          <w:sz w:val="20"/>
          <w:szCs w:val="20"/>
          <w:lang w:eastAsia="en-GB"/>
        </w:rPr>
        <w:t xml:space="preserve">. </w:t>
      </w:r>
      <w:r w:rsidRPr="00CB5494">
        <w:rPr>
          <w:rFonts w:ascii="Verdana" w:eastAsia="Times New Roman" w:hAnsi="Verdana" w:cs="Times New Roman"/>
          <w:sz w:val="20"/>
          <w:szCs w:val="20"/>
          <w:lang w:eastAsia="en-GB"/>
        </w:rPr>
        <w:t xml:space="preserve">Times tables and related division facts should be practised on an on-going basis, ideally a few minutes daily.  </w:t>
      </w:r>
      <w:r w:rsidR="00DD1674" w:rsidRPr="00CB5494">
        <w:rPr>
          <w:rFonts w:ascii="Verdana" w:eastAsia="Times New Roman" w:hAnsi="Verdana" w:cs="Times New Roman"/>
          <w:sz w:val="20"/>
          <w:szCs w:val="20"/>
          <w:lang w:eastAsia="en-GB"/>
        </w:rPr>
        <w:t>Children are expected to know these and be making progress with them</w:t>
      </w:r>
      <w:r w:rsidR="00DD1674">
        <w:rPr>
          <w:rFonts w:ascii="Verdana" w:eastAsia="Times New Roman" w:hAnsi="Verdana" w:cs="Times New Roman"/>
          <w:sz w:val="20"/>
          <w:szCs w:val="20"/>
          <w:lang w:eastAsia="en-GB"/>
        </w:rPr>
        <w:t xml:space="preserve">. ‘Times Tables </w:t>
      </w:r>
      <w:proofErr w:type="spellStart"/>
      <w:r w:rsidR="00DD1674">
        <w:rPr>
          <w:rFonts w:ascii="Verdana" w:eastAsia="Times New Roman" w:hAnsi="Verdana" w:cs="Times New Roman"/>
          <w:sz w:val="20"/>
          <w:szCs w:val="20"/>
          <w:lang w:eastAsia="en-GB"/>
        </w:rPr>
        <w:t>Rockstars</w:t>
      </w:r>
      <w:proofErr w:type="spellEnd"/>
      <w:r w:rsidR="00DD1674">
        <w:rPr>
          <w:rFonts w:ascii="Verdana" w:eastAsia="Times New Roman" w:hAnsi="Verdana" w:cs="Times New Roman"/>
          <w:sz w:val="20"/>
          <w:szCs w:val="20"/>
          <w:lang w:eastAsia="en-GB"/>
        </w:rPr>
        <w:t xml:space="preserve">’ is an excellent website to use to practise these and children have been provided with logins to access this at home. </w:t>
      </w:r>
      <w:r w:rsidRPr="00CB5494">
        <w:rPr>
          <w:rFonts w:ascii="Verdana" w:eastAsia="Times New Roman" w:hAnsi="Verdana" w:cs="Times New Roman"/>
          <w:sz w:val="20"/>
          <w:szCs w:val="20"/>
          <w:lang w:eastAsia="en-GB"/>
        </w:rPr>
        <w:t>All children a</w:t>
      </w:r>
      <w:r w:rsidR="009E549B">
        <w:rPr>
          <w:rFonts w:ascii="Verdana" w:eastAsia="Times New Roman" w:hAnsi="Verdana" w:cs="Times New Roman"/>
          <w:sz w:val="20"/>
          <w:szCs w:val="20"/>
          <w:lang w:eastAsia="en-GB"/>
        </w:rPr>
        <w:t>re expected to complete and submit</w:t>
      </w:r>
      <w:r w:rsidR="00DD1674">
        <w:rPr>
          <w:rFonts w:ascii="Verdana" w:eastAsia="Times New Roman" w:hAnsi="Verdana" w:cs="Times New Roman"/>
          <w:sz w:val="20"/>
          <w:szCs w:val="20"/>
          <w:lang w:eastAsia="en-GB"/>
        </w:rPr>
        <w:t xml:space="preserve"> their homework </w:t>
      </w:r>
      <w:r w:rsidRPr="00CB5494">
        <w:rPr>
          <w:rFonts w:ascii="Verdana" w:eastAsia="Times New Roman" w:hAnsi="Verdana" w:cs="Times New Roman"/>
          <w:sz w:val="20"/>
          <w:szCs w:val="20"/>
          <w:lang w:eastAsia="en-GB"/>
        </w:rPr>
        <w:t xml:space="preserve">on time.  </w:t>
      </w:r>
      <w:r w:rsidR="00DD1674" w:rsidRPr="00CB5494">
        <w:rPr>
          <w:rFonts w:ascii="Verdana" w:eastAsia="Times New Roman" w:hAnsi="Verdana" w:cs="Times New Roman"/>
          <w:sz w:val="20"/>
          <w:szCs w:val="20"/>
          <w:lang w:eastAsia="en-GB"/>
        </w:rPr>
        <w:t xml:space="preserve">Children have been given </w:t>
      </w:r>
      <w:r w:rsidR="00DD1674">
        <w:rPr>
          <w:rFonts w:ascii="Verdana" w:eastAsia="Times New Roman" w:hAnsi="Verdana" w:cs="Times New Roman"/>
          <w:sz w:val="20"/>
          <w:szCs w:val="20"/>
          <w:lang w:eastAsia="en-GB"/>
        </w:rPr>
        <w:t>their log-in details for the above websites</w:t>
      </w:r>
      <w:r w:rsidR="00DD1674" w:rsidRPr="00CB5494">
        <w:rPr>
          <w:rFonts w:ascii="Verdana" w:eastAsia="Times New Roman" w:hAnsi="Verdana" w:cs="Times New Roman"/>
          <w:sz w:val="20"/>
          <w:szCs w:val="20"/>
          <w:lang w:eastAsia="en-GB"/>
        </w:rPr>
        <w:t>, but if these have been misplaced, please inform the class teacher.</w:t>
      </w:r>
    </w:p>
    <w:p w:rsidR="00B62FDB" w:rsidRPr="00CB5494" w:rsidRDefault="00B62FDB" w:rsidP="009E549B">
      <w:pPr>
        <w:widowControl w:val="0"/>
        <w:spacing w:after="0" w:line="240" w:lineRule="auto"/>
        <w:ind w:right="-1"/>
        <w:rPr>
          <w:rFonts w:ascii="Verdana" w:eastAsia="Times New Roman" w:hAnsi="Verdana" w:cs="Times New Roman"/>
          <w:sz w:val="20"/>
          <w:szCs w:val="20"/>
          <w:lang w:eastAsia="en-GB"/>
        </w:rPr>
      </w:pPr>
    </w:p>
    <w:p w:rsidR="00CB5494" w:rsidRPr="00CB5494" w:rsidRDefault="00CB5494" w:rsidP="00CB5494">
      <w:pPr>
        <w:spacing w:after="0" w:line="240" w:lineRule="auto"/>
        <w:ind w:left="426" w:right="-1"/>
        <w:rPr>
          <w:rFonts w:ascii="Verdana" w:eastAsia="Times New Roman" w:hAnsi="Verdana" w:cs="Times New Roman"/>
          <w:sz w:val="20"/>
          <w:szCs w:val="20"/>
          <w:u w:val="single"/>
          <w:lang w:eastAsia="en-GB"/>
        </w:rPr>
      </w:pPr>
      <w:r w:rsidRPr="00CB5494">
        <w:rPr>
          <w:rFonts w:ascii="Verdana" w:eastAsia="Times New Roman" w:hAnsi="Verdana" w:cs="Times New Roman"/>
          <w:sz w:val="20"/>
          <w:szCs w:val="20"/>
          <w:u w:val="single"/>
          <w:lang w:eastAsia="en-GB"/>
        </w:rPr>
        <w:t>PE</w:t>
      </w:r>
    </w:p>
    <w:p w:rsidR="00CB5494" w:rsidRPr="00CB5494" w:rsidRDefault="009E549B" w:rsidP="00CB5494">
      <w:pPr>
        <w:spacing w:after="0" w:line="240" w:lineRule="auto"/>
        <w:ind w:left="426" w:right="-1"/>
        <w:rPr>
          <w:rFonts w:ascii="Verdana" w:eastAsia="Times New Roman" w:hAnsi="Verdana" w:cs="Times New Roman"/>
          <w:color w:val="000000"/>
          <w:sz w:val="20"/>
          <w:szCs w:val="20"/>
          <w:shd w:val="clear" w:color="auto" w:fill="FFFFFF"/>
          <w:lang w:eastAsia="en-GB"/>
        </w:rPr>
      </w:pPr>
      <w:r>
        <w:rPr>
          <w:rFonts w:ascii="Verdana" w:eastAsia="Times New Roman" w:hAnsi="Verdana" w:cs="Times New Roman"/>
          <w:color w:val="000000"/>
          <w:sz w:val="20"/>
          <w:szCs w:val="20"/>
          <w:shd w:val="clear" w:color="auto" w:fill="FFFFFF"/>
          <w:lang w:eastAsia="en-GB"/>
        </w:rPr>
        <w:t xml:space="preserve">This term, </w:t>
      </w:r>
      <w:r w:rsidR="00CB5494" w:rsidRPr="00CB5494">
        <w:rPr>
          <w:rFonts w:ascii="Verdana" w:eastAsia="Times New Roman" w:hAnsi="Verdana" w:cs="Times New Roman"/>
          <w:color w:val="000000"/>
          <w:sz w:val="20"/>
          <w:szCs w:val="20"/>
          <w:shd w:val="clear" w:color="auto" w:fill="FFFFFF"/>
          <w:lang w:eastAsia="en-GB"/>
        </w:rPr>
        <w:t xml:space="preserve">PE </w:t>
      </w:r>
      <w:r>
        <w:rPr>
          <w:rFonts w:ascii="Verdana" w:eastAsia="Times New Roman" w:hAnsi="Verdana" w:cs="Times New Roman"/>
          <w:color w:val="000000"/>
          <w:sz w:val="20"/>
          <w:szCs w:val="20"/>
          <w:shd w:val="clear" w:color="auto" w:fill="FFFFFF"/>
          <w:lang w:eastAsia="en-GB"/>
        </w:rPr>
        <w:t xml:space="preserve">is </w:t>
      </w:r>
      <w:r w:rsidR="00CB5494" w:rsidRPr="00CB5494">
        <w:rPr>
          <w:rFonts w:ascii="Verdana" w:eastAsia="Times New Roman" w:hAnsi="Verdana" w:cs="Times New Roman"/>
          <w:color w:val="000000"/>
          <w:sz w:val="20"/>
          <w:szCs w:val="20"/>
          <w:shd w:val="clear" w:color="auto" w:fill="FFFFFF"/>
          <w:lang w:eastAsia="en-GB"/>
        </w:rPr>
        <w:t xml:space="preserve">on a </w:t>
      </w:r>
      <w:r w:rsidR="00D8088C" w:rsidRPr="00D8088C">
        <w:rPr>
          <w:rFonts w:ascii="Verdana" w:eastAsia="Times New Roman" w:hAnsi="Verdana" w:cs="Times New Roman"/>
          <w:sz w:val="20"/>
          <w:szCs w:val="20"/>
          <w:shd w:val="clear" w:color="auto" w:fill="FFFFFF"/>
          <w:lang w:eastAsia="en-GB"/>
        </w:rPr>
        <w:t>Tuesday</w:t>
      </w:r>
      <w:r w:rsidR="00D8088C">
        <w:rPr>
          <w:rFonts w:ascii="Verdana" w:eastAsia="Times New Roman" w:hAnsi="Verdana" w:cs="Times New Roman"/>
          <w:color w:val="FF0000"/>
          <w:sz w:val="20"/>
          <w:szCs w:val="20"/>
          <w:shd w:val="clear" w:color="auto" w:fill="FFFFFF"/>
          <w:lang w:eastAsia="en-GB"/>
        </w:rPr>
        <w:t xml:space="preserve"> </w:t>
      </w:r>
      <w:r w:rsidRPr="00402616">
        <w:rPr>
          <w:rFonts w:ascii="Verdana" w:eastAsia="Times New Roman" w:hAnsi="Verdana" w:cs="Times New Roman"/>
          <w:sz w:val="20"/>
          <w:szCs w:val="20"/>
          <w:shd w:val="clear" w:color="auto" w:fill="FFFFFF"/>
          <w:lang w:eastAsia="en-GB"/>
        </w:rPr>
        <w:t xml:space="preserve">and a </w:t>
      </w:r>
      <w:r w:rsidR="00402616" w:rsidRPr="00402616">
        <w:rPr>
          <w:rFonts w:ascii="Verdana" w:eastAsia="Times New Roman" w:hAnsi="Verdana" w:cs="Times New Roman"/>
          <w:sz w:val="20"/>
          <w:szCs w:val="20"/>
          <w:shd w:val="clear" w:color="auto" w:fill="FFFFFF"/>
          <w:lang w:eastAsia="en-GB"/>
        </w:rPr>
        <w:t xml:space="preserve">Thursday </w:t>
      </w:r>
      <w:r>
        <w:rPr>
          <w:rFonts w:ascii="Verdana" w:eastAsia="Times New Roman" w:hAnsi="Verdana" w:cs="Times New Roman"/>
          <w:color w:val="000000"/>
          <w:sz w:val="20"/>
          <w:szCs w:val="20"/>
          <w:shd w:val="clear" w:color="auto" w:fill="FFFFFF"/>
          <w:lang w:eastAsia="en-GB"/>
        </w:rPr>
        <w:t>and on these days, children should attend school in their PE kit</w:t>
      </w:r>
      <w:r w:rsidR="0039121E">
        <w:rPr>
          <w:rFonts w:ascii="Verdana" w:eastAsia="Times New Roman" w:hAnsi="Verdana" w:cs="Times New Roman"/>
          <w:color w:val="000000"/>
          <w:sz w:val="20"/>
          <w:szCs w:val="20"/>
          <w:shd w:val="clear" w:color="auto" w:fill="FFFFFF"/>
          <w:lang w:eastAsia="en-GB"/>
        </w:rPr>
        <w:t>.</w:t>
      </w:r>
      <w:r w:rsidR="00CB5494" w:rsidRPr="00CB5494">
        <w:rPr>
          <w:rFonts w:ascii="Verdana" w:eastAsia="Times New Roman" w:hAnsi="Verdana" w:cs="Times New Roman"/>
          <w:color w:val="000000"/>
          <w:sz w:val="20"/>
          <w:szCs w:val="20"/>
          <w:shd w:val="clear" w:color="auto" w:fill="FFFFFF"/>
          <w:lang w:eastAsia="en-GB"/>
        </w:rPr>
        <w:t xml:space="preserve">  If there is any reason why your child cannot participate in a PE session, please let the class teacher know </w:t>
      </w:r>
      <w:r>
        <w:rPr>
          <w:rFonts w:ascii="Verdana" w:eastAsia="Times New Roman" w:hAnsi="Verdana" w:cs="Times New Roman"/>
          <w:color w:val="000000"/>
          <w:sz w:val="20"/>
          <w:szCs w:val="20"/>
          <w:shd w:val="clear" w:color="auto" w:fill="FFFFFF"/>
          <w:lang w:eastAsia="en-GB"/>
        </w:rPr>
        <w:t>via the year group email ad</w:t>
      </w:r>
      <w:bookmarkStart w:id="0" w:name="_GoBack"/>
      <w:bookmarkEnd w:id="0"/>
      <w:r>
        <w:rPr>
          <w:rFonts w:ascii="Verdana" w:eastAsia="Times New Roman" w:hAnsi="Verdana" w:cs="Times New Roman"/>
          <w:color w:val="000000"/>
          <w:sz w:val="20"/>
          <w:szCs w:val="20"/>
          <w:shd w:val="clear" w:color="auto" w:fill="FFFFFF"/>
          <w:lang w:eastAsia="en-GB"/>
        </w:rPr>
        <w:t>dress.</w:t>
      </w:r>
      <w:r w:rsidR="00CB5494" w:rsidRPr="00CB5494">
        <w:rPr>
          <w:rFonts w:ascii="Verdana" w:eastAsia="Times New Roman" w:hAnsi="Verdana" w:cs="Times New Roman"/>
          <w:color w:val="000000"/>
          <w:sz w:val="20"/>
          <w:szCs w:val="20"/>
          <w:shd w:val="clear" w:color="auto" w:fill="FFFFFF"/>
          <w:lang w:eastAsia="en-GB"/>
        </w:rPr>
        <w:t xml:space="preserve">  As an alternative, or in addition to plimsolls, </w:t>
      </w:r>
      <w:r w:rsidR="00CB5494" w:rsidRPr="00CB5494">
        <w:rPr>
          <w:rFonts w:ascii="Verdana" w:eastAsia="Times New Roman" w:hAnsi="Verdana" w:cs="Times New Roman"/>
          <w:color w:val="000000"/>
          <w:sz w:val="20"/>
          <w:szCs w:val="20"/>
          <w:shd w:val="clear" w:color="auto" w:fill="FFFFFF"/>
          <w:lang w:eastAsia="en-GB"/>
        </w:rPr>
        <w:lastRenderedPageBreak/>
        <w:t xml:space="preserve">sports trainers are allowed in the </w:t>
      </w:r>
      <w:r w:rsidR="002B69D2">
        <w:rPr>
          <w:rFonts w:ascii="Verdana" w:eastAsia="Times New Roman" w:hAnsi="Verdana" w:cs="Times New Roman"/>
          <w:color w:val="000000"/>
          <w:sz w:val="20"/>
          <w:szCs w:val="20"/>
          <w:shd w:val="clear" w:color="auto" w:fill="FFFFFF"/>
          <w:lang w:eastAsia="en-GB"/>
        </w:rPr>
        <w:t>j</w:t>
      </w:r>
      <w:r w:rsidR="00CB5494" w:rsidRPr="00CB5494">
        <w:rPr>
          <w:rFonts w:ascii="Verdana" w:eastAsia="Times New Roman" w:hAnsi="Verdana" w:cs="Times New Roman"/>
          <w:color w:val="000000"/>
          <w:sz w:val="20"/>
          <w:szCs w:val="20"/>
          <w:shd w:val="clear" w:color="auto" w:fill="FFFFFF"/>
          <w:lang w:eastAsia="en-GB"/>
        </w:rPr>
        <w:t xml:space="preserve">uniors.  These are particularly useful during the winter months as it allows the field to be used for outside PE.  PE is only cancelled in the event of heavy rain, icy or extremely cold conditions, therefore a pair of jogging bottoms and a sweatshirt (ideally navy) are </w:t>
      </w:r>
      <w:r>
        <w:rPr>
          <w:rFonts w:ascii="Verdana" w:eastAsia="Times New Roman" w:hAnsi="Verdana" w:cs="Times New Roman"/>
          <w:color w:val="000000"/>
          <w:sz w:val="20"/>
          <w:szCs w:val="20"/>
          <w:shd w:val="clear" w:color="auto" w:fill="FFFFFF"/>
          <w:lang w:eastAsia="en-GB"/>
        </w:rPr>
        <w:t xml:space="preserve">allowed. </w:t>
      </w:r>
      <w:r w:rsidR="00CB5494" w:rsidRPr="00CB5494">
        <w:rPr>
          <w:rFonts w:ascii="Verdana" w:eastAsia="Times New Roman" w:hAnsi="Verdana" w:cs="Times New Roman"/>
          <w:color w:val="000000"/>
          <w:sz w:val="20"/>
          <w:szCs w:val="20"/>
          <w:shd w:val="clear" w:color="auto" w:fill="FFFFFF"/>
          <w:lang w:eastAsia="en-GB"/>
        </w:rPr>
        <w:t>Children with pierced ears must be able to remove their own earrings or cover these with tape</w:t>
      </w:r>
      <w:r w:rsidR="00C924B1">
        <w:rPr>
          <w:rFonts w:ascii="Verdana" w:eastAsia="Times New Roman" w:hAnsi="Verdana" w:cs="Times New Roman"/>
          <w:color w:val="000000"/>
          <w:sz w:val="20"/>
          <w:szCs w:val="20"/>
          <w:shd w:val="clear" w:color="auto" w:fill="FFFFFF"/>
          <w:lang w:eastAsia="en-GB"/>
        </w:rPr>
        <w:t xml:space="preserve"> brought from home</w:t>
      </w:r>
      <w:r w:rsidR="00CB5494" w:rsidRPr="00CB5494">
        <w:rPr>
          <w:rFonts w:ascii="Verdana" w:eastAsia="Times New Roman" w:hAnsi="Verdana" w:cs="Times New Roman"/>
          <w:color w:val="000000"/>
          <w:sz w:val="20"/>
          <w:szCs w:val="20"/>
          <w:shd w:val="clear" w:color="auto" w:fill="FFFFFF"/>
          <w:lang w:eastAsia="en-GB"/>
        </w:rPr>
        <w:t>.</w:t>
      </w: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p>
    <w:p w:rsidR="00CB5494" w:rsidRPr="00CB5494" w:rsidRDefault="00CB5494" w:rsidP="00CB5494">
      <w:pPr>
        <w:spacing w:after="0" w:line="240" w:lineRule="auto"/>
        <w:ind w:left="426" w:right="-1"/>
        <w:rPr>
          <w:rFonts w:ascii="Verdana" w:eastAsia="Times New Roman" w:hAnsi="Verdana" w:cs="Times New Roman"/>
          <w:sz w:val="20"/>
          <w:szCs w:val="20"/>
          <w:u w:val="single"/>
          <w:lang w:eastAsia="en-GB"/>
        </w:rPr>
      </w:pPr>
      <w:r w:rsidRPr="00CB5494">
        <w:rPr>
          <w:rFonts w:ascii="Verdana" w:eastAsia="Times New Roman" w:hAnsi="Verdana" w:cs="Times New Roman"/>
          <w:sz w:val="20"/>
          <w:szCs w:val="20"/>
          <w:u w:val="single"/>
          <w:lang w:eastAsia="en-GB"/>
        </w:rPr>
        <w:t>Water bottles and snacks</w:t>
      </w:r>
    </w:p>
    <w:p w:rsidR="00CB5494" w:rsidRPr="00CB5494" w:rsidRDefault="00CB5494" w:rsidP="00A20285">
      <w:pPr>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 xml:space="preserve">Please remember to bring in a water bottle and a healthy fruit or savoury snack (for example, fresh fruit, a bagel, raisins) for break time. </w:t>
      </w:r>
      <w:r w:rsidR="00A20285" w:rsidRPr="00A20285">
        <w:rPr>
          <w:rFonts w:ascii="Verdana" w:hAnsi="Verdana"/>
          <w:b/>
          <w:sz w:val="20"/>
          <w:szCs w:val="20"/>
        </w:rPr>
        <w:t xml:space="preserve">Please ensure </w:t>
      </w:r>
      <w:r w:rsidR="00E90B9B">
        <w:rPr>
          <w:rFonts w:ascii="Verdana" w:hAnsi="Verdana"/>
          <w:b/>
          <w:sz w:val="20"/>
          <w:szCs w:val="20"/>
        </w:rPr>
        <w:t xml:space="preserve">any </w:t>
      </w:r>
      <w:r w:rsidR="00A20285" w:rsidRPr="00A20285">
        <w:rPr>
          <w:rFonts w:ascii="Verdana" w:hAnsi="Verdana"/>
          <w:b/>
          <w:sz w:val="20"/>
          <w:szCs w:val="20"/>
        </w:rPr>
        <w:t>snacks are both nut and egg free.</w:t>
      </w: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p>
    <w:p w:rsidR="00CB5494" w:rsidRPr="00CB5494" w:rsidRDefault="00CB5494" w:rsidP="00CB5494">
      <w:pPr>
        <w:spacing w:after="0" w:line="240" w:lineRule="auto"/>
        <w:ind w:left="426" w:right="-1"/>
        <w:rPr>
          <w:rFonts w:ascii="Verdana" w:eastAsia="Times New Roman" w:hAnsi="Verdana" w:cs="Times New Roman"/>
          <w:sz w:val="20"/>
          <w:szCs w:val="20"/>
          <w:u w:val="single"/>
          <w:lang w:eastAsia="en-GB"/>
        </w:rPr>
      </w:pPr>
      <w:r w:rsidRPr="00CB5494">
        <w:rPr>
          <w:rFonts w:ascii="Verdana" w:eastAsia="Times New Roman" w:hAnsi="Verdana" w:cs="Times New Roman"/>
          <w:sz w:val="20"/>
          <w:szCs w:val="20"/>
          <w:u w:val="single"/>
          <w:lang w:eastAsia="en-GB"/>
        </w:rPr>
        <w:t xml:space="preserve">Uniform     </w:t>
      </w: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 xml:space="preserve">Please ensure your child has a waterproof coat in school every </w:t>
      </w:r>
      <w:r w:rsidR="006E5011">
        <w:rPr>
          <w:rFonts w:ascii="Verdana" w:eastAsia="Times New Roman" w:hAnsi="Verdana" w:cs="Times New Roman"/>
          <w:sz w:val="20"/>
          <w:szCs w:val="20"/>
          <w:lang w:eastAsia="en-GB"/>
        </w:rPr>
        <w:t xml:space="preserve">day. Children will only stay indoors at playtimes if it is raining heavily. </w:t>
      </w:r>
      <w:r w:rsidRPr="00CB5494">
        <w:rPr>
          <w:rFonts w:ascii="Verdana" w:eastAsia="Times New Roman" w:hAnsi="Verdana" w:cs="Times New Roman"/>
          <w:sz w:val="20"/>
          <w:szCs w:val="20"/>
          <w:lang w:eastAsia="en-GB"/>
        </w:rPr>
        <w:t xml:space="preserve">All clothing, including PE kit, should be labelled with your child’s surname.  </w:t>
      </w:r>
    </w:p>
    <w:p w:rsidR="00CB5494" w:rsidRPr="00CB5494" w:rsidRDefault="00CB5494"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p>
    <w:p w:rsidR="00CB5494" w:rsidRPr="00CB5494" w:rsidRDefault="00CB5494" w:rsidP="00CB5494">
      <w:pPr>
        <w:spacing w:after="0" w:line="240" w:lineRule="auto"/>
        <w:ind w:left="426" w:right="-1"/>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 xml:space="preserve">We are looking forward to a great </w:t>
      </w:r>
      <w:proofErr w:type="gramStart"/>
      <w:r w:rsidRPr="00CB5494">
        <w:rPr>
          <w:rFonts w:ascii="Verdana" w:eastAsia="Times New Roman" w:hAnsi="Verdana" w:cs="Times New Roman"/>
          <w:sz w:val="20"/>
          <w:szCs w:val="20"/>
          <w:lang w:eastAsia="en-GB"/>
        </w:rPr>
        <w:t>Autumn</w:t>
      </w:r>
      <w:proofErr w:type="gramEnd"/>
      <w:r w:rsidRPr="00CB5494">
        <w:rPr>
          <w:rFonts w:ascii="Verdana" w:eastAsia="Times New Roman" w:hAnsi="Verdana" w:cs="Times New Roman"/>
          <w:sz w:val="20"/>
          <w:szCs w:val="20"/>
          <w:lang w:eastAsia="en-GB"/>
        </w:rPr>
        <w:t xml:space="preserve"> term.  If at any point you have a message for your child’s teacher, please </w:t>
      </w:r>
      <w:r w:rsidR="00E90B9B">
        <w:rPr>
          <w:rFonts w:ascii="Verdana" w:eastAsia="Times New Roman" w:hAnsi="Verdana" w:cs="Times New Roman"/>
          <w:sz w:val="20"/>
          <w:szCs w:val="20"/>
          <w:lang w:eastAsia="en-GB"/>
        </w:rPr>
        <w:t xml:space="preserve">contact us through the year group email: </w:t>
      </w:r>
      <w:hyperlink r:id="rId8" w:history="1">
        <w:r w:rsidR="00C30CC7" w:rsidRPr="00CE1AB4">
          <w:rPr>
            <w:rStyle w:val="Hyperlink"/>
            <w:rFonts w:ascii="Verdana" w:eastAsia="Times New Roman" w:hAnsi="Verdana" w:cs="Times New Roman"/>
            <w:sz w:val="20"/>
            <w:szCs w:val="20"/>
            <w:lang w:eastAsia="en-GB"/>
          </w:rPr>
          <w:t>year4@stwilfrids-hh.school</w:t>
        </w:r>
      </w:hyperlink>
      <w:r w:rsidR="00E90B9B">
        <w:rPr>
          <w:rFonts w:ascii="Verdana" w:eastAsia="Times New Roman" w:hAnsi="Verdana" w:cs="Times New Roman"/>
          <w:sz w:val="20"/>
          <w:szCs w:val="20"/>
          <w:lang w:eastAsia="en-GB"/>
        </w:rPr>
        <w:t xml:space="preserve"> </w:t>
      </w:r>
    </w:p>
    <w:p w:rsidR="00CB5494" w:rsidRPr="00CB5494" w:rsidRDefault="00CB5494"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Please do contact us if you have any questions.</w:t>
      </w:r>
    </w:p>
    <w:p w:rsidR="00CB5494" w:rsidRPr="00CB5494" w:rsidRDefault="00CB5494"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p>
    <w:p w:rsidR="00CB5494" w:rsidRPr="00CB5494" w:rsidRDefault="00CB5494"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r w:rsidRPr="00CB5494">
        <w:rPr>
          <w:rFonts w:ascii="Verdana" w:eastAsia="Times New Roman" w:hAnsi="Verdana" w:cs="Times New Roman"/>
          <w:sz w:val="20"/>
          <w:szCs w:val="20"/>
          <w:lang w:eastAsia="en-GB"/>
        </w:rPr>
        <w:t>Best Wishes</w:t>
      </w:r>
    </w:p>
    <w:p w:rsidR="00CB5494" w:rsidRPr="00CB5494" w:rsidRDefault="00CB5494"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p>
    <w:p w:rsidR="00CB5494" w:rsidRPr="00CB5494" w:rsidRDefault="00CB5494"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p>
    <w:p w:rsidR="00CB5494" w:rsidRDefault="0009333D"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r>
        <w:rPr>
          <w:rFonts w:ascii="Verdana" w:eastAsia="Times New Roman" w:hAnsi="Verdana" w:cs="Times New Roman"/>
          <w:sz w:val="20"/>
          <w:szCs w:val="20"/>
          <w:lang w:eastAsia="en-GB"/>
        </w:rPr>
        <w:t>Mrs Mac Taggart and Mrs McIntyre</w:t>
      </w:r>
    </w:p>
    <w:p w:rsidR="00691362" w:rsidRDefault="00691362"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Times New Roman"/>
          <w:sz w:val="20"/>
          <w:szCs w:val="20"/>
          <w:lang w:eastAsia="en-GB"/>
        </w:rPr>
      </w:pPr>
    </w:p>
    <w:p w:rsidR="00691362" w:rsidRPr="00CB5494" w:rsidRDefault="00691362" w:rsidP="00CB5494">
      <w:pPr>
        <w:tabs>
          <w:tab w:val="left" w:pos="-720"/>
        </w:tabs>
        <w:suppressAutoHyphens/>
        <w:overflowPunct w:val="0"/>
        <w:autoSpaceDE w:val="0"/>
        <w:autoSpaceDN w:val="0"/>
        <w:adjustRightInd w:val="0"/>
        <w:spacing w:after="0" w:line="240" w:lineRule="auto"/>
        <w:ind w:left="426" w:right="-1"/>
        <w:textAlignment w:val="baseline"/>
        <w:rPr>
          <w:rFonts w:ascii="Verdana" w:eastAsia="Times New Roman" w:hAnsi="Verdana" w:cs="Arial"/>
          <w:sz w:val="20"/>
          <w:szCs w:val="20"/>
        </w:rPr>
      </w:pPr>
    </w:p>
    <w:p w:rsidR="00FD214C" w:rsidRPr="00FD214C" w:rsidRDefault="00691362" w:rsidP="00FD214C">
      <w:pPr>
        <w:tabs>
          <w:tab w:val="left" w:pos="-720"/>
        </w:tabs>
        <w:suppressAutoHyphens/>
        <w:overflowPunct w:val="0"/>
        <w:autoSpaceDE w:val="0"/>
        <w:autoSpaceDN w:val="0"/>
        <w:adjustRightInd w:val="0"/>
        <w:textAlignment w:val="baseline"/>
        <w:rPr>
          <w:rFonts w:ascii="Verdana" w:hAnsi="Verdana" w:cs="Arial"/>
          <w:spacing w:val="-2"/>
          <w:sz w:val="20"/>
          <w:szCs w:val="20"/>
        </w:rPr>
      </w:pPr>
      <w:r w:rsidRPr="00691362">
        <w:rPr>
          <w:rFonts w:ascii="Verdana" w:hAnsi="Verdana"/>
          <w:noProof/>
          <w:sz w:val="24"/>
          <w:szCs w:val="24"/>
          <w:lang w:eastAsia="en-GB"/>
        </w:rPr>
        <w:drawing>
          <wp:anchor distT="0" distB="0" distL="114300" distR="114300" simplePos="0" relativeHeight="251659264" behindDoc="0" locked="0" layoutInCell="1" allowOverlap="1">
            <wp:simplePos x="0" y="0"/>
            <wp:positionH relativeFrom="margin">
              <wp:posOffset>3556347</wp:posOffset>
            </wp:positionH>
            <wp:positionV relativeFrom="paragraph">
              <wp:posOffset>133470</wp:posOffset>
            </wp:positionV>
            <wp:extent cx="3105510" cy="2329132"/>
            <wp:effectExtent l="0" t="0" r="0" b="0"/>
            <wp:wrapNone/>
            <wp:docPr id="3" name="Picture 3" descr="F:\DCIM\101MSDCF\DSC0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107" cy="233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362">
        <w:rPr>
          <w:rFonts w:ascii="Verdana" w:eastAsia="Times New Roman" w:hAnsi="Verdana" w:cs="Arial"/>
          <w:noProof/>
          <w:sz w:val="20"/>
          <w:szCs w:val="20"/>
          <w:lang w:eastAsia="en-GB"/>
        </w:rPr>
        <w:drawing>
          <wp:anchor distT="0" distB="0" distL="114300" distR="114300" simplePos="0" relativeHeight="251658240" behindDoc="0" locked="0" layoutInCell="1" allowOverlap="1">
            <wp:simplePos x="0" y="0"/>
            <wp:positionH relativeFrom="margin">
              <wp:posOffset>105410</wp:posOffset>
            </wp:positionH>
            <wp:positionV relativeFrom="paragraph">
              <wp:posOffset>107112</wp:posOffset>
            </wp:positionV>
            <wp:extent cx="3163018" cy="2372264"/>
            <wp:effectExtent l="0" t="0" r="0" b="9525"/>
            <wp:wrapNone/>
            <wp:docPr id="2" name="Picture 2" descr="F:\DCIM\101MSDCF\DSC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2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3018" cy="2372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14C" w:rsidRPr="00FD214C" w:rsidRDefault="00691362" w:rsidP="00FD214C">
      <w:pPr>
        <w:tabs>
          <w:tab w:val="left" w:pos="1455"/>
        </w:tabs>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62336" behindDoc="0" locked="0" layoutInCell="1" allowOverlap="1" wp14:anchorId="5606C95F" wp14:editId="5D682D55">
                <wp:simplePos x="0" y="0"/>
                <wp:positionH relativeFrom="column">
                  <wp:posOffset>4312656</wp:posOffset>
                </wp:positionH>
                <wp:positionV relativeFrom="paragraph">
                  <wp:posOffset>2363314</wp:posOffset>
                </wp:positionV>
                <wp:extent cx="1690778" cy="267419"/>
                <wp:effectExtent l="0" t="0" r="24130" b="18415"/>
                <wp:wrapNone/>
                <wp:docPr id="5" name="Text Box 5"/>
                <wp:cNvGraphicFramePr/>
                <a:graphic xmlns:a="http://schemas.openxmlformats.org/drawingml/2006/main">
                  <a:graphicData uri="http://schemas.microsoft.com/office/word/2010/wordprocessingShape">
                    <wps:wsp>
                      <wps:cNvSpPr txBox="1"/>
                      <wps:spPr>
                        <a:xfrm>
                          <a:off x="0" y="0"/>
                          <a:ext cx="1690778" cy="267419"/>
                        </a:xfrm>
                        <a:prstGeom prst="rect">
                          <a:avLst/>
                        </a:prstGeom>
                        <a:solidFill>
                          <a:sysClr val="window" lastClr="FFFFFF"/>
                        </a:solidFill>
                        <a:ln w="6350">
                          <a:solidFill>
                            <a:prstClr val="black"/>
                          </a:solidFill>
                        </a:ln>
                      </wps:spPr>
                      <wps:txbx>
                        <w:txbxContent>
                          <w:p w:rsidR="00691362" w:rsidRDefault="00691362" w:rsidP="00691362">
                            <w:r>
                              <w:t xml:space="preserve">   Otters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06C95F" id="_x0000_t202" coordsize="21600,21600" o:spt="202" path="m,l,21600r21600,l21600,xe">
                <v:stroke joinstyle="miter"/>
                <v:path gradientshapeok="t" o:connecttype="rect"/>
              </v:shapetype>
              <v:shape id="Text Box 5" o:spid="_x0000_s1026" type="#_x0000_t202" style="position:absolute;margin-left:339.6pt;margin-top:186.1pt;width:133.15pt;height:21.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" fillcolor="window" strokeweight=".5pt">
                <v:textbox>
                  <w:txbxContent>
                    <w:p w:rsidR="00691362" w:rsidRDefault="00691362" w:rsidP="00691362">
                      <w:r>
                        <w:t xml:space="preserve">   Otters </w:t>
                      </w:r>
                      <w:r>
                        <w:t>Classroom</w:t>
                      </w:r>
                    </w:p>
                  </w:txbxContent>
                </v:textbox>
              </v:shape>
            </w:pict>
          </mc:Fallback>
        </mc:AlternateContent>
      </w:r>
      <w:r>
        <w:rPr>
          <w:rFonts w:ascii="Verdana" w:hAnsi="Verdana"/>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787268</wp:posOffset>
                </wp:positionH>
                <wp:positionV relativeFrom="paragraph">
                  <wp:posOffset>2375787</wp:posOffset>
                </wp:positionV>
                <wp:extent cx="1820174" cy="267335"/>
                <wp:effectExtent l="0" t="0" r="27940" b="18415"/>
                <wp:wrapNone/>
                <wp:docPr id="4" name="Text Box 4"/>
                <wp:cNvGraphicFramePr/>
                <a:graphic xmlns:a="http://schemas.openxmlformats.org/drawingml/2006/main">
                  <a:graphicData uri="http://schemas.microsoft.com/office/word/2010/wordprocessingShape">
                    <wps:wsp>
                      <wps:cNvSpPr txBox="1"/>
                      <wps:spPr>
                        <a:xfrm>
                          <a:off x="0" y="0"/>
                          <a:ext cx="1820174" cy="267335"/>
                        </a:xfrm>
                        <a:prstGeom prst="rect">
                          <a:avLst/>
                        </a:prstGeom>
                        <a:solidFill>
                          <a:schemeClr val="lt1"/>
                        </a:solidFill>
                        <a:ln w="6350">
                          <a:solidFill>
                            <a:prstClr val="black"/>
                          </a:solidFill>
                        </a:ln>
                      </wps:spPr>
                      <wps:txbx>
                        <w:txbxContent>
                          <w:p w:rsidR="00691362" w:rsidRDefault="00691362">
                            <w:r>
                              <w:t>Kingfishers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62pt;margin-top:187.05pt;width:143.3pt;height:21.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" fillcolor="white [3201]" strokeweight=".5pt">
                <v:textbox>
                  <w:txbxContent>
                    <w:p w:rsidR="00691362" w:rsidRDefault="00691362">
                      <w:r>
                        <w:t>Kingfishers Classroom</w:t>
                      </w:r>
                    </w:p>
                  </w:txbxContent>
                </v:textbox>
              </v:shape>
            </w:pict>
          </mc:Fallback>
        </mc:AlternateContent>
      </w:r>
    </w:p>
    <w:sectPr w:rsidR="00FD214C" w:rsidRPr="00FD214C">
      <w:headerReference w:type="first" r:id="rId11"/>
      <w:footerReference w:type="first" r:id="rId12"/>
      <w:pgSz w:w="11906" w:h="16838"/>
      <w:pgMar w:top="851" w:right="567" w:bottom="851" w:left="567"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844" w:rsidRDefault="00013844">
      <w:pPr>
        <w:spacing w:after="0" w:line="240" w:lineRule="auto"/>
      </w:pPr>
      <w:r>
        <w:separator/>
      </w:r>
    </w:p>
  </w:endnote>
  <w:endnote w:type="continuationSeparator" w:id="0">
    <w:p w:rsidR="00013844" w:rsidRDefault="0001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D9A" w:rsidRDefault="005067D2">
    <w:pPr>
      <w:pStyle w:val="Footer"/>
    </w:pPr>
    <w:r>
      <w:rPr>
        <w:noProof/>
        <w:lang w:eastAsia="en-GB"/>
      </w:rPr>
      <w:drawing>
        <wp:anchor distT="0" distB="0" distL="114300" distR="114300" simplePos="0" relativeHeight="251658240" behindDoc="0" locked="0" layoutInCell="1" allowOverlap="1">
          <wp:simplePos x="0" y="0"/>
          <wp:positionH relativeFrom="column">
            <wp:posOffset>3649980</wp:posOffset>
          </wp:positionH>
          <wp:positionV relativeFrom="paragraph">
            <wp:posOffset>171450</wp:posOffset>
          </wp:positionV>
          <wp:extent cx="1326515" cy="495300"/>
          <wp:effectExtent l="19050" t="0" r="6985" b="0"/>
          <wp:wrapNone/>
          <wp:docPr id="1" name="Picture 0" descr="School Friends Logo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Friends Logo 300dpi.jpg"/>
                  <pic:cNvPicPr/>
                </pic:nvPicPr>
                <pic:blipFill>
                  <a:blip r:embed="rId1"/>
                  <a:stretch>
                    <a:fillRect/>
                  </a:stretch>
                </pic:blipFill>
                <pic:spPr>
                  <a:xfrm>
                    <a:off x="0" y="0"/>
                    <a:ext cx="1326515" cy="495300"/>
                  </a:xfrm>
                  <a:prstGeom prst="rect">
                    <a:avLst/>
                  </a:prstGeom>
                </pic:spPr>
              </pic:pic>
            </a:graphicData>
          </a:graphic>
        </wp:anchor>
      </w:drawing>
    </w:r>
    <w:r>
      <w:rPr>
        <w:noProof/>
        <w:lang w:eastAsia="en-GB"/>
      </w:rPr>
      <w:drawing>
        <wp:anchor distT="0" distB="0" distL="114300" distR="114300" simplePos="0" relativeHeight="251643904" behindDoc="0" locked="0" layoutInCell="1" allowOverlap="1">
          <wp:simplePos x="0" y="0"/>
          <wp:positionH relativeFrom="column">
            <wp:posOffset>5803900</wp:posOffset>
          </wp:positionH>
          <wp:positionV relativeFrom="paragraph">
            <wp:posOffset>93980</wp:posOffset>
          </wp:positionV>
          <wp:extent cx="981075" cy="568960"/>
          <wp:effectExtent l="19050" t="0" r="9525" b="0"/>
          <wp:wrapNone/>
          <wp:docPr id="15" name="Picture 2" descr="Healthy_Schoo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Schools_Logo.jpg"/>
                  <pic:cNvPicPr/>
                </pic:nvPicPr>
                <pic:blipFill>
                  <a:blip r:embed="rId2"/>
                  <a:stretch>
                    <a:fillRect/>
                  </a:stretch>
                </pic:blipFill>
                <pic:spPr>
                  <a:xfrm>
                    <a:off x="0" y="0"/>
                    <a:ext cx="981075" cy="568960"/>
                  </a:xfrm>
                  <a:prstGeom prst="rect">
                    <a:avLst/>
                  </a:prstGeom>
                </pic:spPr>
              </pic:pic>
            </a:graphicData>
          </a:graphic>
        </wp:anchor>
      </w:drawing>
    </w:r>
    <w:r>
      <w:rPr>
        <w:noProof/>
        <w:lang w:eastAsia="en-GB"/>
      </w:rPr>
      <w:drawing>
        <wp:anchor distT="0" distB="0" distL="114300" distR="114300" simplePos="0" relativeHeight="251645952" behindDoc="0" locked="0" layoutInCell="1" allowOverlap="1">
          <wp:simplePos x="0" y="0"/>
          <wp:positionH relativeFrom="column">
            <wp:posOffset>1901190</wp:posOffset>
          </wp:positionH>
          <wp:positionV relativeFrom="paragraph">
            <wp:posOffset>59055</wp:posOffset>
          </wp:positionV>
          <wp:extent cx="636557" cy="638355"/>
          <wp:effectExtent l="19050" t="0" r="0" b="0"/>
          <wp:wrapNone/>
          <wp:docPr id="17" name="Picture 5" descr="Schools games platinum logo 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games platinum logo 2000x2000.jpg"/>
                  <pic:cNvPicPr/>
                </pic:nvPicPr>
                <pic:blipFill>
                  <a:blip r:embed="rId3"/>
                  <a:stretch>
                    <a:fillRect/>
                  </a:stretch>
                </pic:blipFill>
                <pic:spPr>
                  <a:xfrm>
                    <a:off x="0" y="0"/>
                    <a:ext cx="636557" cy="638355"/>
                  </a:xfrm>
                  <a:prstGeom prst="rect">
                    <a:avLst/>
                  </a:prstGeom>
                </pic:spPr>
              </pic:pic>
            </a:graphicData>
          </a:graphic>
        </wp:anchor>
      </w:drawing>
    </w:r>
    <w:r>
      <w:rPr>
        <w:noProof/>
        <w:lang w:eastAsia="en-GB"/>
      </w:rPr>
      <w:drawing>
        <wp:anchor distT="0" distB="0" distL="114300" distR="114300" simplePos="0" relativeHeight="251644928" behindDoc="0" locked="0" layoutInCell="1" allowOverlap="1">
          <wp:simplePos x="0" y="0"/>
          <wp:positionH relativeFrom="column">
            <wp:posOffset>19050</wp:posOffset>
          </wp:positionH>
          <wp:positionV relativeFrom="paragraph">
            <wp:posOffset>95885</wp:posOffset>
          </wp:positionV>
          <wp:extent cx="1016120" cy="508959"/>
          <wp:effectExtent l="19050" t="0" r="0" b="0"/>
          <wp:wrapNone/>
          <wp:docPr id="16" name="Picture 4" descr="West Sussex County Council 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Sussex County Council logo.jfif"/>
                  <pic:cNvPicPr/>
                </pic:nvPicPr>
                <pic:blipFill>
                  <a:blip r:embed="rId4"/>
                  <a:stretch>
                    <a:fillRect/>
                  </a:stretch>
                </pic:blipFill>
                <pic:spPr>
                  <a:xfrm>
                    <a:off x="0" y="0"/>
                    <a:ext cx="1016120" cy="50895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844" w:rsidRDefault="00013844">
      <w:pPr>
        <w:spacing w:after="0" w:line="240" w:lineRule="auto"/>
      </w:pPr>
      <w:r>
        <w:separator/>
      </w:r>
    </w:p>
  </w:footnote>
  <w:footnote w:type="continuationSeparator" w:id="0">
    <w:p w:rsidR="00013844" w:rsidRDefault="00013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D9A" w:rsidRDefault="005067D2">
    <w:pPr>
      <w:pStyle w:val="Header"/>
      <w:tabs>
        <w:tab w:val="clear" w:pos="4513"/>
      </w:tabs>
      <w:ind w:left="-108" w:right="-144"/>
      <w:jc w:val="right"/>
      <w:rPr>
        <w:rFonts w:ascii="Verdana" w:hAnsi="Verdana"/>
        <w:b/>
        <w:noProof/>
        <w:color w:val="2E74B5" w:themeColor="accent5" w:themeShade="BF"/>
        <w:lang w:eastAsia="en-GB"/>
      </w:rPr>
    </w:pPr>
    <w:r>
      <w:rPr>
        <w:rFonts w:ascii="Verdana" w:hAnsi="Verdana"/>
        <w:b/>
        <w:noProof/>
        <w:color w:val="2E74B5" w:themeColor="accent5" w:themeShade="BF"/>
        <w:lang w:eastAsia="en-GB"/>
      </w:rPr>
      <w:drawing>
        <wp:anchor distT="0" distB="0" distL="114300" distR="114300" simplePos="0" relativeHeight="251641856" behindDoc="0" locked="0" layoutInCell="1" allowOverlap="1">
          <wp:simplePos x="0" y="0"/>
          <wp:positionH relativeFrom="column">
            <wp:posOffset>243205</wp:posOffset>
          </wp:positionH>
          <wp:positionV relativeFrom="paragraph">
            <wp:posOffset>-149860</wp:posOffset>
          </wp:positionV>
          <wp:extent cx="955735" cy="1173192"/>
          <wp:effectExtent l="19050" t="0" r="0" b="0"/>
          <wp:wrapNone/>
          <wp:docPr id="13" name="Picture 0" descr="St Wilfrids logo - redraw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Wilfrids logo - redraw2 (1).jpg"/>
                  <pic:cNvPicPr/>
                </pic:nvPicPr>
                <pic:blipFill>
                  <a:blip r:embed="rId1"/>
                  <a:stretch>
                    <a:fillRect/>
                  </a:stretch>
                </pic:blipFill>
                <pic:spPr>
                  <a:xfrm>
                    <a:off x="0" y="0"/>
                    <a:ext cx="955735" cy="1173192"/>
                  </a:xfrm>
                  <a:prstGeom prst="rect">
                    <a:avLst/>
                  </a:prstGeom>
                </pic:spPr>
              </pic:pic>
            </a:graphicData>
          </a:graphic>
        </wp:anchor>
      </w:drawing>
    </w:r>
    <w:r>
      <w:rPr>
        <w:rFonts w:ascii="Verdana" w:hAnsi="Verdana"/>
        <w:b/>
        <w:noProof/>
        <w:color w:val="2E74B5" w:themeColor="accent5" w:themeShade="BF"/>
        <w:lang w:eastAsia="en-GB"/>
      </w:rPr>
      <w:t>St Wilfrid's CofE Primary School</w:t>
    </w:r>
  </w:p>
  <w:p w:rsidR="00200D9A" w:rsidRDefault="005067D2">
    <w:pPr>
      <w:pStyle w:val="Header"/>
      <w:tabs>
        <w:tab w:val="clear" w:pos="4513"/>
      </w:tabs>
      <w:ind w:left="-108" w:right="-144"/>
      <w:jc w:val="right"/>
      <w:rPr>
        <w:rFonts w:ascii="Verdana" w:hAnsi="Verdana"/>
        <w:noProof/>
        <w:color w:val="2E74B5" w:themeColor="accent5" w:themeShade="BF"/>
        <w:sz w:val="20"/>
        <w:szCs w:val="20"/>
        <w:lang w:eastAsia="en-GB"/>
      </w:rPr>
    </w:pPr>
    <w:r>
      <w:rPr>
        <w:rFonts w:ascii="Verdana" w:hAnsi="Verdana"/>
        <w:noProof/>
        <w:color w:val="2E74B5" w:themeColor="accent5" w:themeShade="BF"/>
        <w:sz w:val="20"/>
        <w:szCs w:val="20"/>
        <w:lang w:eastAsia="en-GB"/>
      </w:rPr>
      <w:t>Eastern Road, Haywards Heath</w:t>
    </w:r>
  </w:p>
  <w:p w:rsidR="00200D9A" w:rsidRDefault="005067D2">
    <w:pPr>
      <w:pStyle w:val="Header"/>
      <w:tabs>
        <w:tab w:val="clear" w:pos="4513"/>
        <w:tab w:val="clear" w:pos="9026"/>
        <w:tab w:val="left" w:pos="2921"/>
      </w:tabs>
      <w:ind w:right="-144"/>
      <w:jc w:val="right"/>
      <w:rPr>
        <w:rFonts w:ascii="Verdana" w:hAnsi="Verdana"/>
        <w:noProof/>
        <w:color w:val="2E74B5" w:themeColor="accent5" w:themeShade="BF"/>
        <w:sz w:val="20"/>
        <w:szCs w:val="20"/>
        <w:lang w:eastAsia="en-GB"/>
      </w:rPr>
    </w:pPr>
    <w:r>
      <w:rPr>
        <w:rFonts w:ascii="Verdana" w:hAnsi="Verdana"/>
        <w:noProof/>
        <w:color w:val="2E74B5" w:themeColor="accent5" w:themeShade="BF"/>
        <w:sz w:val="20"/>
        <w:szCs w:val="20"/>
        <w:lang w:eastAsia="en-GB"/>
      </w:rPr>
      <w:t>West Sussex, RH16 3NL</w:t>
    </w:r>
  </w:p>
  <w:p w:rsidR="00200D9A" w:rsidRDefault="005067D2">
    <w:pPr>
      <w:pStyle w:val="Header"/>
      <w:tabs>
        <w:tab w:val="clear" w:pos="4513"/>
        <w:tab w:val="clear" w:pos="9026"/>
        <w:tab w:val="left" w:pos="2921"/>
      </w:tabs>
      <w:ind w:right="-144"/>
      <w:jc w:val="right"/>
      <w:rPr>
        <w:rFonts w:ascii="Verdana" w:hAnsi="Verdana"/>
        <w:noProof/>
        <w:color w:val="2E74B5" w:themeColor="accent5" w:themeShade="BF"/>
        <w:sz w:val="20"/>
        <w:szCs w:val="20"/>
        <w:lang w:eastAsia="en-GB"/>
      </w:rPr>
    </w:pPr>
    <w:r>
      <w:rPr>
        <w:rFonts w:ascii="Verdana" w:hAnsi="Verdana"/>
        <w:noProof/>
        <w:color w:val="2E74B5" w:themeColor="accent5" w:themeShade="BF"/>
        <w:sz w:val="20"/>
        <w:szCs w:val="20"/>
        <w:lang w:eastAsia="en-GB"/>
      </w:rPr>
      <w:t>01444 413707</w:t>
    </w:r>
  </w:p>
  <w:p w:rsidR="00200D9A" w:rsidRDefault="005067D2">
    <w:pPr>
      <w:pStyle w:val="Header"/>
      <w:tabs>
        <w:tab w:val="clear" w:pos="4513"/>
        <w:tab w:val="clear" w:pos="9026"/>
        <w:tab w:val="left" w:pos="2921"/>
      </w:tabs>
      <w:ind w:right="-144"/>
      <w:jc w:val="right"/>
      <w:rPr>
        <w:rFonts w:ascii="Verdana" w:hAnsi="Verdana"/>
        <w:noProof/>
        <w:color w:val="2E74B5" w:themeColor="accent5" w:themeShade="BF"/>
        <w:sz w:val="20"/>
        <w:szCs w:val="20"/>
        <w:lang w:eastAsia="en-GB"/>
      </w:rPr>
    </w:pPr>
    <w:r>
      <w:rPr>
        <w:rFonts w:ascii="Verdana" w:hAnsi="Verdana"/>
        <w:noProof/>
        <w:color w:val="2E74B5" w:themeColor="accent5" w:themeShade="BF"/>
        <w:sz w:val="20"/>
        <w:szCs w:val="20"/>
        <w:lang w:eastAsia="en-GB"/>
      </w:rPr>
      <w:t>office@stwilfrids-hh.school</w:t>
    </w:r>
  </w:p>
  <w:p w:rsidR="00200D9A" w:rsidRDefault="005067D2">
    <w:pPr>
      <w:pStyle w:val="Header"/>
      <w:tabs>
        <w:tab w:val="clear" w:pos="4513"/>
        <w:tab w:val="clear" w:pos="9026"/>
        <w:tab w:val="left" w:pos="2921"/>
      </w:tabs>
      <w:ind w:right="-143"/>
      <w:jc w:val="right"/>
      <w:rPr>
        <w:rFonts w:ascii="Verdana" w:hAnsi="Verdana"/>
        <w:noProof/>
        <w:color w:val="2E74B5" w:themeColor="accent5" w:themeShade="BF"/>
        <w:sz w:val="20"/>
        <w:szCs w:val="20"/>
        <w:lang w:eastAsia="en-GB"/>
      </w:rPr>
    </w:pPr>
    <w:r>
      <w:rPr>
        <w:rFonts w:ascii="Verdana" w:hAnsi="Verdana"/>
        <w:noProof/>
        <w:color w:val="2E74B5" w:themeColor="accent5" w:themeShade="BF"/>
        <w:sz w:val="20"/>
        <w:szCs w:val="20"/>
        <w:lang w:eastAsia="en-GB"/>
      </w:rPr>
      <w:t>Head: Simon Hateley</w:t>
    </w:r>
  </w:p>
  <w:p w:rsidR="00200D9A" w:rsidRDefault="00200D9A">
    <w:pPr>
      <w:pStyle w:val="Header"/>
      <w:tabs>
        <w:tab w:val="clear" w:pos="4513"/>
        <w:tab w:val="clear" w:pos="9026"/>
        <w:tab w:val="left" w:pos="2921"/>
      </w:tabs>
      <w:jc w:val="right"/>
      <w:rPr>
        <w:rFonts w:ascii="Verdana" w:hAnsi="Verdana"/>
        <w:noProof/>
        <w:color w:val="2E74B5" w:themeColor="accent5" w:themeShade="BF"/>
        <w:sz w:val="20"/>
        <w:szCs w:val="20"/>
        <w:lang w:eastAsia="en-GB"/>
      </w:rPr>
    </w:pPr>
  </w:p>
  <w:p w:rsidR="00200D9A" w:rsidRDefault="005067D2">
    <w:pPr>
      <w:pStyle w:val="Header"/>
      <w:tabs>
        <w:tab w:val="clear" w:pos="4513"/>
        <w:tab w:val="clear" w:pos="9026"/>
        <w:tab w:val="center" w:pos="-709"/>
        <w:tab w:val="right" w:pos="1701"/>
      </w:tabs>
      <w:rPr>
        <w:rFonts w:ascii="Verdana" w:hAnsi="Verdana"/>
        <w:b/>
        <w:noProof/>
        <w:color w:val="2E74B5" w:themeColor="accent5" w:themeShade="BF"/>
        <w:sz w:val="20"/>
        <w:szCs w:val="20"/>
        <w:lang w:eastAsia="en-GB"/>
      </w:rPr>
    </w:pPr>
    <w:r>
      <w:rPr>
        <w:rFonts w:ascii="Verdana" w:hAnsi="Verdana"/>
        <w:b/>
        <w:noProof/>
        <w:color w:val="2E74B5" w:themeColor="accent5" w:themeShade="BF"/>
        <w:sz w:val="20"/>
        <w:szCs w:val="20"/>
        <w:lang w:eastAsia="en-GB"/>
      </w:rPr>
      <w:t>GROWING SUCCESS</w:t>
    </w:r>
  </w:p>
  <w:p w:rsidR="00200D9A" w:rsidRDefault="005067D2">
    <w:pPr>
      <w:pStyle w:val="Header"/>
      <w:tabs>
        <w:tab w:val="clear" w:pos="4513"/>
        <w:tab w:val="clear" w:pos="9026"/>
        <w:tab w:val="center" w:pos="-709"/>
        <w:tab w:val="right" w:pos="1701"/>
      </w:tabs>
      <w:rPr>
        <w:rFonts w:ascii="Verdana" w:hAnsi="Verdana"/>
        <w:b/>
        <w:noProof/>
        <w:color w:val="2E74B5" w:themeColor="accent5" w:themeShade="BF"/>
        <w:sz w:val="20"/>
        <w:szCs w:val="20"/>
        <w:lang w:eastAsia="en-GB"/>
      </w:rPr>
    </w:pPr>
    <w:r>
      <w:rPr>
        <w:rFonts w:ascii="Verdana" w:hAnsi="Verdana"/>
        <w:b/>
        <w:noProof/>
        <w:color w:val="2E74B5" w:themeColor="accent5" w:themeShade="BF"/>
        <w:sz w:val="20"/>
        <w:szCs w:val="20"/>
        <w:lang w:eastAsia="en-GB"/>
      </w:rPr>
      <w:t xml:space="preserve"> ROOTED IN FAITH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718"/>
    <w:multiLevelType w:val="hybridMultilevel"/>
    <w:tmpl w:val="3AE6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024E0C"/>
    <w:multiLevelType w:val="hybridMultilevel"/>
    <w:tmpl w:val="6B5C2D6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7C40064E"/>
    <w:multiLevelType w:val="hybridMultilevel"/>
    <w:tmpl w:val="320A1C9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D9A"/>
    <w:rsid w:val="00013844"/>
    <w:rsid w:val="0009333D"/>
    <w:rsid w:val="001207F3"/>
    <w:rsid w:val="00200D9A"/>
    <w:rsid w:val="00294962"/>
    <w:rsid w:val="002B69D2"/>
    <w:rsid w:val="0039121E"/>
    <w:rsid w:val="0039527A"/>
    <w:rsid w:val="003C39D2"/>
    <w:rsid w:val="00402616"/>
    <w:rsid w:val="005067D2"/>
    <w:rsid w:val="005B094E"/>
    <w:rsid w:val="00662193"/>
    <w:rsid w:val="00672652"/>
    <w:rsid w:val="00691362"/>
    <w:rsid w:val="006E5011"/>
    <w:rsid w:val="008571A5"/>
    <w:rsid w:val="008D097C"/>
    <w:rsid w:val="009543CD"/>
    <w:rsid w:val="009E549B"/>
    <w:rsid w:val="00A20285"/>
    <w:rsid w:val="00AF4564"/>
    <w:rsid w:val="00B20D09"/>
    <w:rsid w:val="00B62FDB"/>
    <w:rsid w:val="00C30CC7"/>
    <w:rsid w:val="00C924B1"/>
    <w:rsid w:val="00CB5494"/>
    <w:rsid w:val="00D8088C"/>
    <w:rsid w:val="00DD1674"/>
    <w:rsid w:val="00E2743E"/>
    <w:rsid w:val="00E72CBF"/>
    <w:rsid w:val="00E90B9B"/>
    <w:rsid w:val="00FB7111"/>
    <w:rsid w:val="00FD214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438CD3"/>
  <w15:docId w15:val="{BAAE400A-4135-431B-AD88-D07FC93FB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FD214C"/>
    <w:pPr>
      <w:spacing w:after="0" w:line="240" w:lineRule="auto"/>
      <w:ind w:left="720"/>
      <w:contextualSpacing/>
    </w:pPr>
    <w:rPr>
      <w:rFonts w:ascii="Comic Sans MS" w:eastAsia="Times New Roman" w:hAnsi="Comic Sans MS" w:cs="Times New Roman"/>
      <w:sz w:val="24"/>
      <w:szCs w:val="24"/>
      <w:lang w:eastAsia="en-GB"/>
    </w:rPr>
  </w:style>
  <w:style w:type="character" w:styleId="Hyperlink">
    <w:name w:val="Hyperlink"/>
    <w:basedOn w:val="DefaultParagraphFont"/>
    <w:uiPriority w:val="99"/>
    <w:unhideWhenUsed/>
    <w:rsid w:val="0039121E"/>
    <w:rPr>
      <w:color w:val="0000FF"/>
      <w:u w:val="single"/>
    </w:rPr>
  </w:style>
  <w:style w:type="character" w:styleId="FollowedHyperlink">
    <w:name w:val="FollowedHyperlink"/>
    <w:basedOn w:val="DefaultParagraphFont"/>
    <w:uiPriority w:val="99"/>
    <w:semiHidden/>
    <w:unhideWhenUsed/>
    <w:rsid w:val="00E90B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ear4@stwilfrids-hh.schoo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51FAA-58FC-47EB-847A-A6214E84D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carol_000</dc:creator>
  <cp:lastModifiedBy>Dee MacTaggart</cp:lastModifiedBy>
  <cp:revision>8</cp:revision>
  <cp:lastPrinted>2019-09-11T12:42:00Z</cp:lastPrinted>
  <dcterms:created xsi:type="dcterms:W3CDTF">2020-09-02T20:52:00Z</dcterms:created>
  <dcterms:modified xsi:type="dcterms:W3CDTF">2020-09-04T06:52:00Z</dcterms:modified>
</cp:coreProperties>
</file>